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9503"/>
      </w:tblGrid>
      <w:tr w:rsidR="00B01625" w:rsidTr="009820A5">
        <w:tc>
          <w:tcPr>
            <w:tcW w:w="10207" w:type="dxa"/>
            <w:gridSpan w:val="2"/>
          </w:tcPr>
          <w:p w:rsidR="00B01625" w:rsidRPr="00B01625" w:rsidRDefault="00B01625" w:rsidP="002B37DB">
            <w:pPr>
              <w:spacing w:before="240"/>
              <w:rPr>
                <w:rFonts w:ascii="Arial Black" w:hAnsi="Arial Black"/>
                <w:color w:val="1F4E79" w:themeColor="accent1" w:themeShade="80"/>
                <w:sz w:val="32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32"/>
              </w:rPr>
              <w:t xml:space="preserve">МЕДИЦИНСКИЕ ОСМОТРЫ РАБОТНИКОВ </w:t>
            </w:r>
          </w:p>
          <w:p w:rsidR="00B01625" w:rsidRDefault="00A4616E" w:rsidP="00B01625">
            <w:pPr>
              <w:rPr>
                <w:i/>
                <w:color w:val="1F4E79" w:themeColor="accent1" w:themeShade="80"/>
                <w:sz w:val="36"/>
              </w:rPr>
            </w:pPr>
            <w:r w:rsidRPr="00B01625"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06D9C48" wp14:editId="38116B6B">
                  <wp:simplePos x="0" y="0"/>
                  <wp:positionH relativeFrom="column">
                    <wp:posOffset>4923790</wp:posOffset>
                  </wp:positionH>
                  <wp:positionV relativeFrom="paragraph">
                    <wp:posOffset>121285</wp:posOffset>
                  </wp:positionV>
                  <wp:extent cx="1346200" cy="1270000"/>
                  <wp:effectExtent l="0" t="0" r="6350" b="6350"/>
                  <wp:wrapThrough wrapText="bothSides">
                    <wp:wrapPolygon edited="0">
                      <wp:start x="1528" y="0"/>
                      <wp:lineTo x="0" y="1620"/>
                      <wp:lineTo x="0" y="21384"/>
                      <wp:lineTo x="20174" y="21384"/>
                      <wp:lineTo x="21396" y="19764"/>
                      <wp:lineTo x="21396" y="0"/>
                      <wp:lineTo x="1528" y="0"/>
                    </wp:wrapPolygon>
                  </wp:wrapThrough>
                  <wp:docPr id="2" name="Рисунок 2" descr="C:\Users\m.khodonova\Desktop\15096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.khodonova\Desktop\15096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00">
                                  <a:alpha val="5098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0" cy="12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01625">
              <w:rPr>
                <w:i/>
                <w:color w:val="1F4E79" w:themeColor="accent1" w:themeShade="80"/>
                <w:sz w:val="36"/>
              </w:rPr>
              <w:t>т</w:t>
            </w:r>
            <w:r w:rsidR="00B01625" w:rsidRPr="00B01625">
              <w:rPr>
                <w:i/>
                <w:color w:val="1F4E79" w:themeColor="accent1" w:themeShade="80"/>
                <w:sz w:val="36"/>
              </w:rPr>
              <w:t xml:space="preserve">естирование </w:t>
            </w:r>
          </w:p>
          <w:p w:rsidR="00B77A99" w:rsidRPr="00A4616E" w:rsidRDefault="00B77A99" w:rsidP="00A4616E">
            <w:pPr>
              <w:autoSpaceDE w:val="0"/>
              <w:autoSpaceDN w:val="0"/>
              <w:adjustRightInd w:val="0"/>
              <w:jc w:val="both"/>
              <w:rPr>
                <w:i/>
                <w:color w:val="1F4E79" w:themeColor="accent1" w:themeShade="80"/>
                <w:sz w:val="20"/>
              </w:rPr>
            </w:pPr>
            <w:r w:rsidRPr="00A4616E">
              <w:rPr>
                <w:i/>
                <w:color w:val="1F4E79" w:themeColor="accent1" w:themeShade="80"/>
                <w:sz w:val="20"/>
              </w:rPr>
              <w:t>(по приказу Минздрава России от 28.01.2020 № 29н</w:t>
            </w:r>
            <w:r w:rsidR="00A4616E" w:rsidRPr="00A4616E">
              <w:rPr>
                <w:i/>
                <w:color w:val="1F4E79" w:themeColor="accent1" w:themeShade="80"/>
                <w:sz w:val="20"/>
              </w:rPr>
              <w:t xml:space="preserve">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 (далее – Порядок</w:t>
            </w:r>
            <w:r w:rsidRPr="00A4616E">
              <w:rPr>
                <w:i/>
                <w:color w:val="1F4E79" w:themeColor="accent1" w:themeShade="80"/>
                <w:sz w:val="20"/>
              </w:rPr>
              <w:t xml:space="preserve"> № 29н)</w:t>
            </w:r>
          </w:p>
          <w:p w:rsidR="00A4616E" w:rsidRPr="00B01625" w:rsidRDefault="00A4616E" w:rsidP="00A4616E">
            <w:pPr>
              <w:rPr>
                <w:i/>
              </w:rPr>
            </w:pPr>
          </w:p>
        </w:tc>
      </w:tr>
      <w:tr w:rsidR="00B01625" w:rsidTr="009820A5">
        <w:tc>
          <w:tcPr>
            <w:tcW w:w="704" w:type="dxa"/>
          </w:tcPr>
          <w:p w:rsidR="00B01625" w:rsidRDefault="00B01625" w:rsidP="00B00D58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1</w:t>
            </w:r>
          </w:p>
        </w:tc>
        <w:tc>
          <w:tcPr>
            <w:tcW w:w="9503" w:type="dxa"/>
          </w:tcPr>
          <w:p w:rsidR="00B01625" w:rsidRPr="00B01625" w:rsidRDefault="00B01625" w:rsidP="00B77A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625">
              <w:rPr>
                <w:rFonts w:ascii="Times New Roman" w:hAnsi="Times New Roman" w:cs="Times New Roman"/>
                <w:b/>
                <w:sz w:val="28"/>
                <w:szCs w:val="28"/>
              </w:rPr>
              <w:t>На кого возлагается обязанность по проведению предварительных и периодических медицинских осмотров в организации?</w:t>
            </w:r>
          </w:p>
        </w:tc>
      </w:tr>
      <w:tr w:rsidR="00B01625" w:rsidTr="009820A5">
        <w:tc>
          <w:tcPr>
            <w:tcW w:w="704" w:type="dxa"/>
          </w:tcPr>
          <w:p w:rsidR="00B01625" w:rsidRDefault="00B01625" w:rsidP="00B00D58">
            <w:pPr>
              <w:ind w:left="-142" w:firstLine="142"/>
            </w:pPr>
          </w:p>
        </w:tc>
        <w:tc>
          <w:tcPr>
            <w:tcW w:w="9503" w:type="dxa"/>
          </w:tcPr>
          <w:p w:rsidR="00B01625" w:rsidRPr="00B01625" w:rsidRDefault="00B01625" w:rsidP="00B00D58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 w:rsidR="005C407C"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E815C8" w:rsidRPr="00E815C8">
              <w:rPr>
                <w:rFonts w:ascii="Times New Roman" w:hAnsi="Times New Roman" w:cs="Times New Roman"/>
                <w:sz w:val="28"/>
              </w:rPr>
              <w:t>На работодателя</w:t>
            </w:r>
            <w:r w:rsidR="00E815C8">
              <w:rPr>
                <w:rFonts w:ascii="Times New Roman" w:hAnsi="Times New Roman" w:cs="Times New Roman"/>
                <w:sz w:val="28"/>
              </w:rPr>
              <w:t xml:space="preserve"> и проводится</w:t>
            </w:r>
            <w:r w:rsidR="001D0489">
              <w:rPr>
                <w:rFonts w:ascii="Times New Roman" w:hAnsi="Times New Roman" w:cs="Times New Roman"/>
                <w:sz w:val="28"/>
              </w:rPr>
              <w:t xml:space="preserve"> исключительно</w:t>
            </w:r>
            <w:r w:rsidR="00E815C8">
              <w:rPr>
                <w:rFonts w:ascii="Times New Roman" w:hAnsi="Times New Roman" w:cs="Times New Roman"/>
                <w:sz w:val="28"/>
              </w:rPr>
              <w:t xml:space="preserve"> за его счет</w:t>
            </w:r>
          </w:p>
        </w:tc>
      </w:tr>
      <w:tr w:rsidR="00B01625" w:rsidTr="009820A5">
        <w:tc>
          <w:tcPr>
            <w:tcW w:w="704" w:type="dxa"/>
          </w:tcPr>
          <w:p w:rsidR="00B01625" w:rsidRDefault="00B01625" w:rsidP="00B00D58">
            <w:pPr>
              <w:ind w:left="-142" w:firstLine="142"/>
            </w:pPr>
          </w:p>
        </w:tc>
        <w:tc>
          <w:tcPr>
            <w:tcW w:w="9503" w:type="dxa"/>
          </w:tcPr>
          <w:p w:rsidR="00B01625" w:rsidRPr="001D0489" w:rsidRDefault="00B01625" w:rsidP="0094545E">
            <w:pPr>
              <w:tabs>
                <w:tab w:val="left" w:pos="184"/>
              </w:tabs>
              <w:ind w:left="42"/>
              <w:jc w:val="both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 w:rsidR="006C3247"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1D0489">
              <w:rPr>
                <w:rFonts w:ascii="Times New Roman" w:hAnsi="Times New Roman" w:cs="Times New Roman"/>
                <w:sz w:val="28"/>
              </w:rPr>
              <w:t>На работодателя</w:t>
            </w:r>
            <w:r w:rsidR="001D0489" w:rsidRPr="001D0489">
              <w:rPr>
                <w:rFonts w:ascii="Times New Roman" w:hAnsi="Times New Roman" w:cs="Times New Roman"/>
                <w:sz w:val="28"/>
              </w:rPr>
              <w:t xml:space="preserve">: </w:t>
            </w:r>
            <w:r w:rsidR="001D0489">
              <w:rPr>
                <w:rFonts w:ascii="Times New Roman" w:hAnsi="Times New Roman" w:cs="Times New Roman"/>
                <w:sz w:val="28"/>
              </w:rPr>
              <w:t>предварительный может быть проведен за счет собственных средств поступающего на работу с последующим возмещением работодателем понесенных затрат, периодический – за счет средств работодателя по договору с медицинской организаци</w:t>
            </w:r>
            <w:r w:rsidR="0094545E">
              <w:rPr>
                <w:rFonts w:ascii="Times New Roman" w:hAnsi="Times New Roman" w:cs="Times New Roman"/>
                <w:sz w:val="28"/>
              </w:rPr>
              <w:t>ей</w:t>
            </w:r>
          </w:p>
        </w:tc>
      </w:tr>
      <w:tr w:rsidR="00B01625" w:rsidTr="009820A5">
        <w:tc>
          <w:tcPr>
            <w:tcW w:w="704" w:type="dxa"/>
          </w:tcPr>
          <w:p w:rsidR="00B01625" w:rsidRDefault="00B01625" w:rsidP="00B00D58">
            <w:pPr>
              <w:ind w:left="-142" w:firstLine="142"/>
            </w:pPr>
          </w:p>
        </w:tc>
        <w:tc>
          <w:tcPr>
            <w:tcW w:w="9503" w:type="dxa"/>
          </w:tcPr>
          <w:p w:rsidR="00B01625" w:rsidRPr="00B01625" w:rsidRDefault="00B01625" w:rsidP="00B00D58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 w:rsidR="005C407C"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1D0489" w:rsidRPr="001D0489">
              <w:rPr>
                <w:rFonts w:ascii="Times New Roman" w:hAnsi="Times New Roman" w:cs="Times New Roman"/>
                <w:sz w:val="28"/>
              </w:rPr>
              <w:t>На медицинскую организацию</w:t>
            </w:r>
          </w:p>
        </w:tc>
      </w:tr>
      <w:tr w:rsidR="00B77A99" w:rsidTr="009820A5">
        <w:tc>
          <w:tcPr>
            <w:tcW w:w="704" w:type="dxa"/>
          </w:tcPr>
          <w:p w:rsidR="00B77A99" w:rsidRDefault="00B77A99" w:rsidP="00B00D58">
            <w:pPr>
              <w:ind w:left="-142" w:firstLine="142"/>
            </w:pPr>
          </w:p>
        </w:tc>
        <w:tc>
          <w:tcPr>
            <w:tcW w:w="9503" w:type="dxa"/>
          </w:tcPr>
          <w:p w:rsidR="00C34F78" w:rsidRPr="00313251" w:rsidRDefault="00C34F78" w:rsidP="002C7781">
            <w:pPr>
              <w:rPr>
                <w:rFonts w:ascii="Arial Black" w:hAnsi="Arial Black"/>
                <w:color w:val="1F4E79" w:themeColor="accent1" w:themeShade="80"/>
                <w:sz w:val="20"/>
              </w:rPr>
            </w:pPr>
          </w:p>
        </w:tc>
      </w:tr>
      <w:tr w:rsidR="00B01625" w:rsidTr="009820A5">
        <w:tc>
          <w:tcPr>
            <w:tcW w:w="704" w:type="dxa"/>
          </w:tcPr>
          <w:p w:rsidR="00B01625" w:rsidRDefault="00B01625" w:rsidP="00B00D58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2</w:t>
            </w:r>
          </w:p>
        </w:tc>
        <w:tc>
          <w:tcPr>
            <w:tcW w:w="9503" w:type="dxa"/>
          </w:tcPr>
          <w:p w:rsidR="00B01625" w:rsidRDefault="001D0489" w:rsidP="0094545E">
            <w:pPr>
              <w:ind w:left="42"/>
            </w:pPr>
            <w:r w:rsidRPr="001D04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Предварительным и периодическим медицинским </w:t>
            </w:r>
            <w:r w:rsidR="00945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осмотрам </w:t>
            </w:r>
            <w:r w:rsidRPr="001D0489">
              <w:rPr>
                <w:rFonts w:ascii="Times New Roman" w:hAnsi="Times New Roman" w:cs="Times New Roman"/>
                <w:b/>
                <w:sz w:val="28"/>
                <w:szCs w:val="28"/>
              </w:rPr>
              <w:t>подлежат работники</w:t>
            </w:r>
          </w:p>
        </w:tc>
      </w:tr>
      <w:tr w:rsidR="001D0489" w:rsidTr="009820A5">
        <w:tc>
          <w:tcPr>
            <w:tcW w:w="704" w:type="dxa"/>
          </w:tcPr>
          <w:p w:rsidR="001D0489" w:rsidRDefault="001D0489" w:rsidP="00B00D58">
            <w:pPr>
              <w:ind w:left="-142" w:firstLine="142"/>
            </w:pPr>
          </w:p>
        </w:tc>
        <w:tc>
          <w:tcPr>
            <w:tcW w:w="9503" w:type="dxa"/>
          </w:tcPr>
          <w:p w:rsidR="001D0489" w:rsidRPr="00B01625" w:rsidRDefault="001D0489" w:rsidP="00B00D58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На рабочих местах которых выявлены вредные и (или) опасные производственные факторы</w:t>
            </w:r>
          </w:p>
        </w:tc>
      </w:tr>
      <w:tr w:rsidR="001D0489" w:rsidTr="009820A5">
        <w:tc>
          <w:tcPr>
            <w:tcW w:w="704" w:type="dxa"/>
          </w:tcPr>
          <w:p w:rsidR="001D0489" w:rsidRDefault="001D0489" w:rsidP="00B00D58">
            <w:pPr>
              <w:ind w:left="-142" w:firstLine="142"/>
            </w:pPr>
          </w:p>
        </w:tc>
        <w:tc>
          <w:tcPr>
            <w:tcW w:w="9503" w:type="dxa"/>
          </w:tcPr>
          <w:p w:rsidR="001D0489" w:rsidRPr="001D0489" w:rsidRDefault="001D0489" w:rsidP="004A7AAC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B00D58">
              <w:rPr>
                <w:rFonts w:ascii="Times New Roman" w:hAnsi="Times New Roman" w:cs="Times New Roman"/>
                <w:sz w:val="28"/>
              </w:rPr>
              <w:t>В</w:t>
            </w:r>
            <w:r>
              <w:rPr>
                <w:rFonts w:ascii="Times New Roman" w:hAnsi="Times New Roman" w:cs="Times New Roman"/>
                <w:sz w:val="28"/>
              </w:rPr>
              <w:t xml:space="preserve">ыполняющие работы, включенные в Приложение к </w:t>
            </w:r>
            <w:r w:rsidR="00A4616E">
              <w:rPr>
                <w:rFonts w:ascii="Times New Roman" w:hAnsi="Times New Roman" w:cs="Times New Roman"/>
                <w:sz w:val="28"/>
              </w:rPr>
              <w:t>Порядку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00D58">
              <w:rPr>
                <w:rFonts w:ascii="Times New Roman" w:hAnsi="Times New Roman" w:cs="Times New Roman"/>
                <w:sz w:val="28"/>
              </w:rPr>
              <w:t>№ 29н</w:t>
            </w:r>
          </w:p>
        </w:tc>
      </w:tr>
      <w:tr w:rsidR="001D0489" w:rsidTr="009820A5">
        <w:tc>
          <w:tcPr>
            <w:tcW w:w="704" w:type="dxa"/>
          </w:tcPr>
          <w:p w:rsidR="001D0489" w:rsidRDefault="001D0489" w:rsidP="00B00D58">
            <w:pPr>
              <w:ind w:left="-142" w:firstLine="142"/>
            </w:pPr>
          </w:p>
        </w:tc>
        <w:tc>
          <w:tcPr>
            <w:tcW w:w="9503" w:type="dxa"/>
          </w:tcPr>
          <w:p w:rsidR="001D0489" w:rsidRPr="00B00D58" w:rsidRDefault="001D0489" w:rsidP="004A7AAC">
            <w:pPr>
              <w:ind w:left="42"/>
              <w:jc w:val="both"/>
              <w:rPr>
                <w:rFonts w:ascii="Times New Roman" w:hAnsi="Times New Roman" w:cs="Times New Roman"/>
                <w:sz w:val="28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B00D58">
              <w:rPr>
                <w:rFonts w:ascii="Times New Roman" w:hAnsi="Times New Roman" w:cs="Times New Roman"/>
                <w:sz w:val="28"/>
              </w:rPr>
              <w:t xml:space="preserve">Рабочие места которых по результатам СОУТ признаны вредными </w:t>
            </w:r>
            <w:r w:rsidR="000517B9">
              <w:rPr>
                <w:rFonts w:ascii="Times New Roman" w:hAnsi="Times New Roman" w:cs="Times New Roman"/>
                <w:sz w:val="28"/>
              </w:rPr>
              <w:t xml:space="preserve">                   </w:t>
            </w:r>
            <w:r w:rsidR="00B00D58">
              <w:rPr>
                <w:rFonts w:ascii="Times New Roman" w:hAnsi="Times New Roman" w:cs="Times New Roman"/>
                <w:sz w:val="28"/>
              </w:rPr>
              <w:t xml:space="preserve">(класс 3.1 и выше) и (или) выполняющие работы, включенные в Приложение к </w:t>
            </w:r>
            <w:r w:rsidR="00A4616E">
              <w:rPr>
                <w:rFonts w:ascii="Times New Roman" w:hAnsi="Times New Roman" w:cs="Times New Roman"/>
                <w:sz w:val="28"/>
              </w:rPr>
              <w:t>Порядку</w:t>
            </w:r>
            <w:r w:rsidR="00B00D58">
              <w:rPr>
                <w:rFonts w:ascii="Times New Roman" w:hAnsi="Times New Roman" w:cs="Times New Roman"/>
                <w:sz w:val="28"/>
              </w:rPr>
              <w:t xml:space="preserve"> № 29н</w:t>
            </w:r>
          </w:p>
        </w:tc>
      </w:tr>
      <w:tr w:rsidR="00B77A99" w:rsidTr="009820A5">
        <w:tc>
          <w:tcPr>
            <w:tcW w:w="704" w:type="dxa"/>
          </w:tcPr>
          <w:p w:rsidR="00B77A99" w:rsidRDefault="00B77A99" w:rsidP="00B00D58">
            <w:pPr>
              <w:ind w:left="-142" w:firstLine="142"/>
            </w:pPr>
          </w:p>
        </w:tc>
        <w:tc>
          <w:tcPr>
            <w:tcW w:w="9503" w:type="dxa"/>
          </w:tcPr>
          <w:p w:rsidR="00C34F78" w:rsidRPr="00313251" w:rsidRDefault="00C34F78" w:rsidP="002C7781">
            <w:pPr>
              <w:rPr>
                <w:rFonts w:ascii="Arial Black" w:hAnsi="Arial Black"/>
                <w:color w:val="1F4E79" w:themeColor="accent1" w:themeShade="80"/>
                <w:sz w:val="20"/>
              </w:rPr>
            </w:pPr>
          </w:p>
        </w:tc>
      </w:tr>
      <w:tr w:rsidR="00B00D58" w:rsidTr="009820A5">
        <w:tc>
          <w:tcPr>
            <w:tcW w:w="704" w:type="dxa"/>
          </w:tcPr>
          <w:p w:rsidR="00B00D58" w:rsidRDefault="00B00D58" w:rsidP="00B00D58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3</w:t>
            </w:r>
          </w:p>
        </w:tc>
        <w:tc>
          <w:tcPr>
            <w:tcW w:w="9503" w:type="dxa"/>
          </w:tcPr>
          <w:p w:rsidR="00B00D58" w:rsidRDefault="0006799D" w:rsidP="0006799D">
            <w:pPr>
              <w:ind w:left="42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Как называется список, в котором указывается информация о том, кто должен проходить медицинские осмотры при приеме на работу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="00B00D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00D58" w:rsidTr="009820A5">
        <w:tc>
          <w:tcPr>
            <w:tcW w:w="704" w:type="dxa"/>
          </w:tcPr>
          <w:p w:rsidR="00B00D58" w:rsidRDefault="00B00D58" w:rsidP="00B00D58">
            <w:pPr>
              <w:ind w:left="-142" w:firstLine="142"/>
            </w:pPr>
          </w:p>
        </w:tc>
        <w:tc>
          <w:tcPr>
            <w:tcW w:w="9503" w:type="dxa"/>
          </w:tcPr>
          <w:p w:rsidR="00B00D58" w:rsidRPr="0006799D" w:rsidRDefault="00B00D58" w:rsidP="0006799D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06799D">
              <w:rPr>
                <w:rFonts w:ascii="Times New Roman" w:hAnsi="Times New Roman" w:cs="Times New Roman"/>
                <w:sz w:val="28"/>
              </w:rPr>
              <w:t>Список работников</w:t>
            </w:r>
          </w:p>
        </w:tc>
      </w:tr>
      <w:tr w:rsidR="00B00D58" w:rsidTr="009820A5">
        <w:tc>
          <w:tcPr>
            <w:tcW w:w="704" w:type="dxa"/>
          </w:tcPr>
          <w:p w:rsidR="00B00D58" w:rsidRDefault="00B00D58" w:rsidP="00B00D58">
            <w:pPr>
              <w:ind w:left="-142" w:firstLine="142"/>
            </w:pPr>
          </w:p>
        </w:tc>
        <w:tc>
          <w:tcPr>
            <w:tcW w:w="9503" w:type="dxa"/>
          </w:tcPr>
          <w:p w:rsidR="00B00D58" w:rsidRPr="001D0489" w:rsidRDefault="00B00D58" w:rsidP="0006799D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06799D">
              <w:rPr>
                <w:rFonts w:ascii="Times New Roman" w:hAnsi="Times New Roman" w:cs="Times New Roman"/>
                <w:sz w:val="28"/>
              </w:rPr>
              <w:t>Список лиц</w:t>
            </w:r>
          </w:p>
        </w:tc>
      </w:tr>
      <w:tr w:rsidR="00B00D58" w:rsidTr="009820A5">
        <w:tc>
          <w:tcPr>
            <w:tcW w:w="704" w:type="dxa"/>
          </w:tcPr>
          <w:p w:rsidR="00B00D58" w:rsidRDefault="00B00D58" w:rsidP="00B00D58">
            <w:pPr>
              <w:ind w:left="-142" w:firstLine="142"/>
            </w:pPr>
          </w:p>
        </w:tc>
        <w:tc>
          <w:tcPr>
            <w:tcW w:w="9503" w:type="dxa"/>
          </w:tcPr>
          <w:p w:rsidR="00B00D58" w:rsidRPr="00B00D58" w:rsidRDefault="00B00D58" w:rsidP="0006799D">
            <w:pPr>
              <w:ind w:left="42"/>
              <w:rPr>
                <w:rFonts w:ascii="Times New Roman" w:hAnsi="Times New Roman" w:cs="Times New Roman"/>
                <w:sz w:val="28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06799D">
              <w:rPr>
                <w:rFonts w:ascii="Times New Roman" w:hAnsi="Times New Roman" w:cs="Times New Roman"/>
                <w:sz w:val="28"/>
              </w:rPr>
              <w:t>Список контингента</w:t>
            </w:r>
          </w:p>
        </w:tc>
      </w:tr>
      <w:tr w:rsidR="00B77A99" w:rsidTr="009820A5">
        <w:tc>
          <w:tcPr>
            <w:tcW w:w="704" w:type="dxa"/>
          </w:tcPr>
          <w:p w:rsidR="00B77A99" w:rsidRDefault="00B77A99" w:rsidP="00B00D58">
            <w:pPr>
              <w:ind w:left="-142" w:firstLine="142"/>
            </w:pPr>
          </w:p>
        </w:tc>
        <w:tc>
          <w:tcPr>
            <w:tcW w:w="9503" w:type="dxa"/>
          </w:tcPr>
          <w:p w:rsidR="00B77A99" w:rsidRPr="00313251" w:rsidRDefault="00B77A99" w:rsidP="0006799D">
            <w:pPr>
              <w:ind w:left="42"/>
              <w:rPr>
                <w:rFonts w:ascii="Arial Black" w:hAnsi="Arial Black"/>
                <w:color w:val="1F4E79" w:themeColor="accent1" w:themeShade="80"/>
                <w:sz w:val="20"/>
              </w:rPr>
            </w:pPr>
          </w:p>
        </w:tc>
      </w:tr>
      <w:tr w:rsidR="00B01625" w:rsidTr="009820A5">
        <w:tc>
          <w:tcPr>
            <w:tcW w:w="704" w:type="dxa"/>
          </w:tcPr>
          <w:p w:rsidR="00B01625" w:rsidRDefault="00B01625" w:rsidP="00B00D58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4</w:t>
            </w:r>
          </w:p>
        </w:tc>
        <w:tc>
          <w:tcPr>
            <w:tcW w:w="9503" w:type="dxa"/>
          </w:tcPr>
          <w:p w:rsidR="00B01625" w:rsidRPr="0006799D" w:rsidRDefault="0006799D" w:rsidP="000679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Обязательно ли в направлении на периодический медицинский осмотр указывать номер медицинского страхового полиса обязательного и (или) доброво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льного медицинского страхования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06799D" w:rsidTr="009820A5">
        <w:tc>
          <w:tcPr>
            <w:tcW w:w="704" w:type="dxa"/>
          </w:tcPr>
          <w:p w:rsidR="0006799D" w:rsidRDefault="0006799D" w:rsidP="0006799D">
            <w:pPr>
              <w:ind w:left="-142" w:firstLine="142"/>
            </w:pPr>
          </w:p>
        </w:tc>
        <w:tc>
          <w:tcPr>
            <w:tcW w:w="9503" w:type="dxa"/>
          </w:tcPr>
          <w:p w:rsidR="0006799D" w:rsidRPr="0006799D" w:rsidRDefault="0006799D" w:rsidP="0006799D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Не обязательно</w:t>
            </w:r>
          </w:p>
        </w:tc>
      </w:tr>
      <w:tr w:rsidR="0006799D" w:rsidTr="009820A5">
        <w:tc>
          <w:tcPr>
            <w:tcW w:w="704" w:type="dxa"/>
          </w:tcPr>
          <w:p w:rsidR="0006799D" w:rsidRDefault="0006799D" w:rsidP="0006799D">
            <w:pPr>
              <w:ind w:left="-142" w:firstLine="142"/>
            </w:pPr>
          </w:p>
        </w:tc>
        <w:tc>
          <w:tcPr>
            <w:tcW w:w="9503" w:type="dxa"/>
          </w:tcPr>
          <w:p w:rsidR="0006799D" w:rsidRPr="001D0489" w:rsidRDefault="0006799D" w:rsidP="0006799D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Нет, в направлении указывается лишь СНИЛС</w:t>
            </w:r>
            <w:r w:rsidR="00B77A99">
              <w:rPr>
                <w:rFonts w:ascii="Times New Roman" w:hAnsi="Times New Roman" w:cs="Times New Roman"/>
                <w:sz w:val="28"/>
              </w:rPr>
              <w:t xml:space="preserve"> работника</w:t>
            </w:r>
          </w:p>
        </w:tc>
      </w:tr>
      <w:tr w:rsidR="0006799D" w:rsidTr="009820A5">
        <w:tc>
          <w:tcPr>
            <w:tcW w:w="704" w:type="dxa"/>
          </w:tcPr>
          <w:p w:rsidR="0006799D" w:rsidRDefault="0006799D" w:rsidP="0006799D">
            <w:pPr>
              <w:ind w:left="-142" w:firstLine="142"/>
            </w:pPr>
          </w:p>
        </w:tc>
        <w:tc>
          <w:tcPr>
            <w:tcW w:w="9503" w:type="dxa"/>
          </w:tcPr>
          <w:p w:rsidR="0006799D" w:rsidRPr="00B00D58" w:rsidRDefault="0006799D" w:rsidP="0006799D">
            <w:pPr>
              <w:ind w:left="42"/>
              <w:rPr>
                <w:rFonts w:ascii="Times New Roman" w:hAnsi="Times New Roman" w:cs="Times New Roman"/>
                <w:sz w:val="28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Да</w:t>
            </w:r>
          </w:p>
        </w:tc>
      </w:tr>
      <w:tr w:rsidR="00B77A99" w:rsidTr="009820A5">
        <w:tc>
          <w:tcPr>
            <w:tcW w:w="704" w:type="dxa"/>
          </w:tcPr>
          <w:p w:rsidR="00B77A99" w:rsidRDefault="00B77A99" w:rsidP="0006799D">
            <w:pPr>
              <w:ind w:left="-142" w:firstLine="142"/>
            </w:pPr>
          </w:p>
        </w:tc>
        <w:tc>
          <w:tcPr>
            <w:tcW w:w="9503" w:type="dxa"/>
          </w:tcPr>
          <w:p w:rsidR="00C34F78" w:rsidRPr="00313251" w:rsidRDefault="00C34F78" w:rsidP="002C7781">
            <w:pPr>
              <w:rPr>
                <w:rFonts w:ascii="Arial Black" w:hAnsi="Arial Black"/>
                <w:color w:val="1F4E79" w:themeColor="accent1" w:themeShade="80"/>
                <w:sz w:val="20"/>
              </w:rPr>
            </w:pPr>
          </w:p>
        </w:tc>
      </w:tr>
      <w:tr w:rsidR="00B77A99" w:rsidTr="009820A5">
        <w:tc>
          <w:tcPr>
            <w:tcW w:w="704" w:type="dxa"/>
          </w:tcPr>
          <w:p w:rsidR="00B77A99" w:rsidRDefault="00B77A99" w:rsidP="00B77A99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5</w:t>
            </w:r>
          </w:p>
        </w:tc>
        <w:tc>
          <w:tcPr>
            <w:tcW w:w="9503" w:type="dxa"/>
          </w:tcPr>
          <w:p w:rsidR="00B77A99" w:rsidRPr="0006799D" w:rsidRDefault="00B77A99" w:rsidP="00B77A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Какая информация должна содержаться в списке работников, которые подлежат периодическим медосмотрам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B77A99" w:rsidTr="009820A5">
        <w:tc>
          <w:tcPr>
            <w:tcW w:w="704" w:type="dxa"/>
          </w:tcPr>
          <w:p w:rsidR="00B77A99" w:rsidRDefault="00B77A99" w:rsidP="00B77A99">
            <w:pPr>
              <w:ind w:left="-142" w:firstLine="142"/>
            </w:pPr>
          </w:p>
        </w:tc>
        <w:tc>
          <w:tcPr>
            <w:tcW w:w="9503" w:type="dxa"/>
          </w:tcPr>
          <w:p w:rsidR="00B77A99" w:rsidRPr="0006799D" w:rsidRDefault="00B77A99" w:rsidP="00B77A99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Профессия или должность работника по штатному расписанию, стаж работы</w:t>
            </w:r>
          </w:p>
        </w:tc>
      </w:tr>
      <w:tr w:rsidR="00B77A99" w:rsidTr="009820A5">
        <w:tc>
          <w:tcPr>
            <w:tcW w:w="704" w:type="dxa"/>
          </w:tcPr>
          <w:p w:rsidR="00B77A99" w:rsidRDefault="00B77A99" w:rsidP="00B77A99">
            <w:pPr>
              <w:ind w:left="-142" w:firstLine="142"/>
            </w:pPr>
          </w:p>
        </w:tc>
        <w:tc>
          <w:tcPr>
            <w:tcW w:w="9503" w:type="dxa"/>
          </w:tcPr>
          <w:p w:rsidR="00B77A99" w:rsidRPr="001D0489" w:rsidRDefault="00B77A99" w:rsidP="00B77A99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Вредные и (или) опасные производственные факторы и </w:t>
            </w:r>
            <w:r w:rsidR="000517B9">
              <w:rPr>
                <w:rFonts w:ascii="Times New Roman" w:hAnsi="Times New Roman" w:cs="Times New Roman"/>
                <w:sz w:val="28"/>
              </w:rPr>
              <w:t xml:space="preserve">(или) </w:t>
            </w:r>
            <w:r>
              <w:rPr>
                <w:rFonts w:ascii="Times New Roman" w:hAnsi="Times New Roman" w:cs="Times New Roman"/>
                <w:sz w:val="28"/>
              </w:rPr>
              <w:t>виды работ</w:t>
            </w:r>
          </w:p>
        </w:tc>
      </w:tr>
      <w:tr w:rsidR="0006799D" w:rsidTr="009820A5">
        <w:tc>
          <w:tcPr>
            <w:tcW w:w="704" w:type="dxa"/>
          </w:tcPr>
          <w:p w:rsidR="0006799D" w:rsidRDefault="0006799D" w:rsidP="00B00D58">
            <w:pPr>
              <w:ind w:left="-142" w:firstLine="142"/>
            </w:pPr>
          </w:p>
        </w:tc>
        <w:tc>
          <w:tcPr>
            <w:tcW w:w="9503" w:type="dxa"/>
          </w:tcPr>
          <w:p w:rsidR="0006799D" w:rsidRDefault="00B77A99" w:rsidP="00313251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Оба варианта ответов верные</w:t>
            </w:r>
          </w:p>
        </w:tc>
      </w:tr>
      <w:tr w:rsidR="0006799D" w:rsidTr="009820A5">
        <w:tc>
          <w:tcPr>
            <w:tcW w:w="704" w:type="dxa"/>
          </w:tcPr>
          <w:p w:rsidR="0006799D" w:rsidRDefault="0006799D" w:rsidP="00B00D58">
            <w:pPr>
              <w:ind w:left="-142" w:firstLine="142"/>
            </w:pPr>
          </w:p>
        </w:tc>
        <w:tc>
          <w:tcPr>
            <w:tcW w:w="9503" w:type="dxa"/>
          </w:tcPr>
          <w:p w:rsidR="0006799D" w:rsidRPr="00313251" w:rsidRDefault="0006799D" w:rsidP="00B77A99">
            <w:pPr>
              <w:rPr>
                <w:sz w:val="20"/>
              </w:rPr>
            </w:pPr>
          </w:p>
        </w:tc>
      </w:tr>
      <w:tr w:rsidR="00346611" w:rsidTr="009820A5">
        <w:tc>
          <w:tcPr>
            <w:tcW w:w="704" w:type="dxa"/>
          </w:tcPr>
          <w:p w:rsidR="00346611" w:rsidRDefault="00346611" w:rsidP="00346611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6</w:t>
            </w:r>
          </w:p>
        </w:tc>
        <w:tc>
          <w:tcPr>
            <w:tcW w:w="9503" w:type="dxa"/>
          </w:tcPr>
          <w:p w:rsidR="00346611" w:rsidRPr="0006799D" w:rsidRDefault="00346611" w:rsidP="00D009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Обязан </w:t>
            </w:r>
            <w:r w:rsidR="004A7A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работодатель направлять списки работников в </w:t>
            </w:r>
            <w:r w:rsidR="00D00953">
              <w:rPr>
                <w:rFonts w:ascii="Times New Roman" w:hAnsi="Times New Roman" w:cs="Times New Roman"/>
                <w:b/>
                <w:sz w:val="28"/>
                <w:szCs w:val="28"/>
              </w:rPr>
              <w:t>Роспотребнадзор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346611" w:rsidTr="009820A5">
        <w:tc>
          <w:tcPr>
            <w:tcW w:w="704" w:type="dxa"/>
          </w:tcPr>
          <w:p w:rsidR="00346611" w:rsidRDefault="00346611" w:rsidP="00346611">
            <w:pPr>
              <w:ind w:left="-142" w:firstLine="142"/>
            </w:pPr>
          </w:p>
        </w:tc>
        <w:tc>
          <w:tcPr>
            <w:tcW w:w="9503" w:type="dxa"/>
          </w:tcPr>
          <w:p w:rsidR="00346611" w:rsidRPr="0006799D" w:rsidRDefault="00346611" w:rsidP="00346611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Да, не позднее 10 рабочих дней с даты утверждения </w:t>
            </w:r>
            <w:r w:rsidR="004A7AAC">
              <w:rPr>
                <w:rFonts w:ascii="Times New Roman" w:hAnsi="Times New Roman" w:cs="Times New Roman"/>
                <w:sz w:val="28"/>
              </w:rPr>
              <w:t xml:space="preserve">их </w:t>
            </w:r>
            <w:r>
              <w:rPr>
                <w:rFonts w:ascii="Times New Roman" w:hAnsi="Times New Roman" w:cs="Times New Roman"/>
                <w:sz w:val="28"/>
              </w:rPr>
              <w:t>работодателем</w:t>
            </w:r>
          </w:p>
        </w:tc>
      </w:tr>
      <w:tr w:rsidR="00346611" w:rsidTr="009820A5">
        <w:tc>
          <w:tcPr>
            <w:tcW w:w="704" w:type="dxa"/>
          </w:tcPr>
          <w:p w:rsidR="00346611" w:rsidRDefault="00346611" w:rsidP="00346611">
            <w:pPr>
              <w:ind w:left="-142" w:firstLine="142"/>
            </w:pPr>
          </w:p>
        </w:tc>
        <w:tc>
          <w:tcPr>
            <w:tcW w:w="9503" w:type="dxa"/>
          </w:tcPr>
          <w:p w:rsidR="00346611" w:rsidRPr="001D0489" w:rsidRDefault="00346611" w:rsidP="00346611">
            <w:pPr>
              <w:ind w:left="42"/>
              <w:jc w:val="both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Да, </w:t>
            </w:r>
            <w:r w:rsidR="00170C45">
              <w:rPr>
                <w:rFonts w:ascii="Times New Roman" w:hAnsi="Times New Roman" w:cs="Times New Roman"/>
                <w:sz w:val="28"/>
              </w:rPr>
              <w:t>не позднее 10 рабочих дней с даты утверждения их работодателем,</w:t>
            </w:r>
            <w:r w:rsidR="0094545E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но это каса</w:t>
            </w:r>
            <w:r w:rsidR="000517B9">
              <w:rPr>
                <w:rFonts w:ascii="Times New Roman" w:hAnsi="Times New Roman" w:cs="Times New Roman"/>
                <w:sz w:val="28"/>
              </w:rPr>
              <w:t>ется только работников, которые</w:t>
            </w:r>
            <w:r w:rsidRPr="00346611">
              <w:rPr>
                <w:rFonts w:ascii="Times New Roman" w:hAnsi="Times New Roman" w:cs="Times New Roman"/>
                <w:sz w:val="28"/>
              </w:rPr>
              <w:t xml:space="preserve"> проходят медицинские осмотры в целях охраны здоровья населения, предупреждения возникновения и распространения заболеваний</w:t>
            </w:r>
          </w:p>
        </w:tc>
      </w:tr>
      <w:tr w:rsidR="00346611" w:rsidTr="009820A5">
        <w:tc>
          <w:tcPr>
            <w:tcW w:w="704" w:type="dxa"/>
          </w:tcPr>
          <w:p w:rsidR="00346611" w:rsidRDefault="00346611" w:rsidP="00346611">
            <w:pPr>
              <w:ind w:left="-142" w:firstLine="142"/>
            </w:pPr>
          </w:p>
        </w:tc>
        <w:tc>
          <w:tcPr>
            <w:tcW w:w="9503" w:type="dxa"/>
          </w:tcPr>
          <w:p w:rsidR="00346611" w:rsidRDefault="00346611" w:rsidP="00346611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В</w:t>
            </w: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Нет, это требование отменено</w:t>
            </w:r>
          </w:p>
        </w:tc>
      </w:tr>
      <w:tr w:rsidR="00C34F78" w:rsidTr="009820A5">
        <w:tc>
          <w:tcPr>
            <w:tcW w:w="704" w:type="dxa"/>
          </w:tcPr>
          <w:p w:rsidR="00C34F78" w:rsidRDefault="00C34F78" w:rsidP="00346611">
            <w:pPr>
              <w:ind w:left="-142" w:firstLine="142"/>
            </w:pPr>
          </w:p>
        </w:tc>
        <w:tc>
          <w:tcPr>
            <w:tcW w:w="9503" w:type="dxa"/>
          </w:tcPr>
          <w:p w:rsidR="00C34F78" w:rsidRDefault="00C34F78" w:rsidP="00346611">
            <w:pPr>
              <w:ind w:left="-142" w:firstLine="142"/>
              <w:rPr>
                <w:rFonts w:ascii="Arial Black" w:hAnsi="Arial Black"/>
                <w:color w:val="1F4E79" w:themeColor="accent1" w:themeShade="80"/>
                <w:sz w:val="24"/>
              </w:rPr>
            </w:pPr>
          </w:p>
        </w:tc>
      </w:tr>
      <w:tr w:rsidR="00313251" w:rsidTr="009820A5">
        <w:tc>
          <w:tcPr>
            <w:tcW w:w="704" w:type="dxa"/>
          </w:tcPr>
          <w:p w:rsidR="00313251" w:rsidRDefault="00346611" w:rsidP="00313251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7</w:t>
            </w:r>
          </w:p>
        </w:tc>
        <w:tc>
          <w:tcPr>
            <w:tcW w:w="9503" w:type="dxa"/>
          </w:tcPr>
          <w:p w:rsidR="00313251" w:rsidRPr="0006799D" w:rsidRDefault="00313251" w:rsidP="00945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Обязан</w:t>
            </w:r>
            <w:r w:rsidR="00945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 работодатель </w:t>
            </w:r>
            <w:r w:rsidR="000C6B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вести </w:t>
            </w:r>
            <w:bookmarkStart w:id="0" w:name="_GoBack"/>
            <w:bookmarkEnd w:id="0"/>
            <w:r w:rsidR="0094545E">
              <w:rPr>
                <w:rFonts w:ascii="Times New Roman" w:hAnsi="Times New Roman" w:cs="Times New Roman"/>
                <w:b/>
                <w:sz w:val="28"/>
                <w:szCs w:val="28"/>
              </w:rPr>
              <w:t>учёт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направлений, которы</w:t>
            </w:r>
            <w:r w:rsidR="006C324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выдали лицам, поступающим на работу или работникам перед медосмотром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313251" w:rsidTr="009820A5">
        <w:tc>
          <w:tcPr>
            <w:tcW w:w="704" w:type="dxa"/>
          </w:tcPr>
          <w:p w:rsidR="00313251" w:rsidRDefault="00313251" w:rsidP="00313251">
            <w:pPr>
              <w:ind w:left="-142" w:firstLine="142"/>
            </w:pPr>
          </w:p>
        </w:tc>
        <w:tc>
          <w:tcPr>
            <w:tcW w:w="9503" w:type="dxa"/>
          </w:tcPr>
          <w:p w:rsidR="00313251" w:rsidRPr="0006799D" w:rsidRDefault="00313251" w:rsidP="00313251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Нет, учет направлений вести</w:t>
            </w:r>
            <w:r w:rsidR="006C3247">
              <w:rPr>
                <w:rFonts w:ascii="Times New Roman" w:hAnsi="Times New Roman" w:cs="Times New Roman"/>
                <w:sz w:val="28"/>
              </w:rPr>
              <w:t xml:space="preserve"> теперь</w:t>
            </w:r>
            <w:r>
              <w:rPr>
                <w:rFonts w:ascii="Times New Roman" w:hAnsi="Times New Roman" w:cs="Times New Roman"/>
                <w:sz w:val="28"/>
              </w:rPr>
              <w:t xml:space="preserve"> не обязательно</w:t>
            </w:r>
          </w:p>
        </w:tc>
      </w:tr>
      <w:tr w:rsidR="00313251" w:rsidTr="009820A5">
        <w:tc>
          <w:tcPr>
            <w:tcW w:w="704" w:type="dxa"/>
          </w:tcPr>
          <w:p w:rsidR="00313251" w:rsidRDefault="00313251" w:rsidP="00313251">
            <w:pPr>
              <w:ind w:left="-142" w:firstLine="142"/>
            </w:pPr>
          </w:p>
        </w:tc>
        <w:tc>
          <w:tcPr>
            <w:tcW w:w="9503" w:type="dxa"/>
          </w:tcPr>
          <w:p w:rsidR="00313251" w:rsidRPr="001D0489" w:rsidRDefault="00313251" w:rsidP="00313251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Да, обязан</w:t>
            </w:r>
          </w:p>
        </w:tc>
      </w:tr>
      <w:tr w:rsidR="0006799D" w:rsidTr="009820A5">
        <w:tc>
          <w:tcPr>
            <w:tcW w:w="704" w:type="dxa"/>
          </w:tcPr>
          <w:p w:rsidR="0006799D" w:rsidRDefault="0006799D" w:rsidP="00B00D58">
            <w:pPr>
              <w:ind w:left="-142" w:firstLine="142"/>
            </w:pPr>
          </w:p>
        </w:tc>
        <w:tc>
          <w:tcPr>
            <w:tcW w:w="9503" w:type="dxa"/>
          </w:tcPr>
          <w:p w:rsidR="0006799D" w:rsidRDefault="00313251" w:rsidP="0094545E">
            <w:r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6C3247">
              <w:rPr>
                <w:rFonts w:ascii="Times New Roman" w:hAnsi="Times New Roman" w:cs="Times New Roman"/>
                <w:sz w:val="28"/>
              </w:rPr>
              <w:t>Да</w:t>
            </w:r>
            <w:r>
              <w:rPr>
                <w:rFonts w:ascii="Times New Roman" w:hAnsi="Times New Roman" w:cs="Times New Roman"/>
                <w:sz w:val="28"/>
              </w:rPr>
              <w:t xml:space="preserve">, в том числе </w:t>
            </w:r>
            <w:r w:rsidR="0094545E">
              <w:rPr>
                <w:rFonts w:ascii="Times New Roman" w:hAnsi="Times New Roman" w:cs="Times New Roman"/>
                <w:sz w:val="28"/>
              </w:rPr>
              <w:t xml:space="preserve">учёт можно </w:t>
            </w:r>
            <w:r w:rsidR="00FE3ACB">
              <w:rPr>
                <w:rFonts w:ascii="Times New Roman" w:hAnsi="Times New Roman" w:cs="Times New Roman"/>
                <w:sz w:val="28"/>
              </w:rPr>
              <w:t xml:space="preserve">вести </w:t>
            </w:r>
            <w:r>
              <w:rPr>
                <w:rFonts w:ascii="Times New Roman" w:hAnsi="Times New Roman" w:cs="Times New Roman"/>
                <w:sz w:val="28"/>
              </w:rPr>
              <w:t>в электроном виде</w:t>
            </w:r>
          </w:p>
        </w:tc>
      </w:tr>
      <w:tr w:rsidR="0006799D" w:rsidTr="009820A5">
        <w:tc>
          <w:tcPr>
            <w:tcW w:w="704" w:type="dxa"/>
          </w:tcPr>
          <w:p w:rsidR="0006799D" w:rsidRDefault="0006799D" w:rsidP="00B00D58">
            <w:pPr>
              <w:ind w:left="-142" w:firstLine="142"/>
            </w:pPr>
          </w:p>
        </w:tc>
        <w:tc>
          <w:tcPr>
            <w:tcW w:w="9503" w:type="dxa"/>
          </w:tcPr>
          <w:p w:rsidR="00C34F78" w:rsidRPr="00C34F78" w:rsidRDefault="00C34F78" w:rsidP="002C7781">
            <w:pPr>
              <w:rPr>
                <w:sz w:val="12"/>
              </w:rPr>
            </w:pPr>
          </w:p>
        </w:tc>
      </w:tr>
      <w:tr w:rsidR="007748CC" w:rsidTr="009820A5">
        <w:tc>
          <w:tcPr>
            <w:tcW w:w="704" w:type="dxa"/>
          </w:tcPr>
          <w:p w:rsidR="007748CC" w:rsidRDefault="00346611" w:rsidP="007748CC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8</w:t>
            </w:r>
          </w:p>
        </w:tc>
        <w:tc>
          <w:tcPr>
            <w:tcW w:w="9503" w:type="dxa"/>
          </w:tcPr>
          <w:p w:rsidR="007748CC" w:rsidRPr="0006799D" w:rsidRDefault="007748CC" w:rsidP="007748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какой срок до даты проведения медосмотров необходимо направлять в медицинскую организацию утвержденные поименные списки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7748CC" w:rsidTr="009820A5">
        <w:tc>
          <w:tcPr>
            <w:tcW w:w="704" w:type="dxa"/>
          </w:tcPr>
          <w:p w:rsidR="007748CC" w:rsidRDefault="007748CC" w:rsidP="007748CC">
            <w:pPr>
              <w:ind w:left="-142" w:firstLine="142"/>
            </w:pPr>
          </w:p>
        </w:tc>
        <w:tc>
          <w:tcPr>
            <w:tcW w:w="9503" w:type="dxa"/>
          </w:tcPr>
          <w:p w:rsidR="007748CC" w:rsidRPr="0006799D" w:rsidRDefault="007748CC" w:rsidP="007748CC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Две недели</w:t>
            </w:r>
          </w:p>
        </w:tc>
      </w:tr>
      <w:tr w:rsidR="007748CC" w:rsidTr="009820A5">
        <w:tc>
          <w:tcPr>
            <w:tcW w:w="704" w:type="dxa"/>
          </w:tcPr>
          <w:p w:rsidR="007748CC" w:rsidRDefault="007748CC" w:rsidP="007748CC">
            <w:pPr>
              <w:ind w:left="-142" w:firstLine="142"/>
            </w:pPr>
          </w:p>
        </w:tc>
        <w:tc>
          <w:tcPr>
            <w:tcW w:w="9503" w:type="dxa"/>
          </w:tcPr>
          <w:p w:rsidR="007748CC" w:rsidRPr="001D0489" w:rsidRDefault="007748CC" w:rsidP="007748CC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Два месяца</w:t>
            </w:r>
          </w:p>
        </w:tc>
      </w:tr>
      <w:tr w:rsidR="007748CC" w:rsidTr="009820A5">
        <w:tc>
          <w:tcPr>
            <w:tcW w:w="704" w:type="dxa"/>
          </w:tcPr>
          <w:p w:rsidR="007748CC" w:rsidRDefault="007748CC" w:rsidP="007748CC">
            <w:pPr>
              <w:ind w:left="-142" w:firstLine="142"/>
            </w:pPr>
          </w:p>
        </w:tc>
        <w:tc>
          <w:tcPr>
            <w:tcW w:w="9503" w:type="dxa"/>
          </w:tcPr>
          <w:p w:rsidR="007748CC" w:rsidRDefault="007748CC" w:rsidP="007748CC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Один месяц</w:t>
            </w:r>
          </w:p>
        </w:tc>
      </w:tr>
      <w:tr w:rsidR="007748CC" w:rsidTr="009820A5">
        <w:tc>
          <w:tcPr>
            <w:tcW w:w="704" w:type="dxa"/>
          </w:tcPr>
          <w:p w:rsidR="007748CC" w:rsidRDefault="007748CC" w:rsidP="00B00D58">
            <w:pPr>
              <w:ind w:left="-142" w:firstLine="142"/>
            </w:pPr>
          </w:p>
        </w:tc>
        <w:tc>
          <w:tcPr>
            <w:tcW w:w="9503" w:type="dxa"/>
          </w:tcPr>
          <w:p w:rsidR="007748CC" w:rsidRDefault="007748CC" w:rsidP="00B00D58">
            <w:pPr>
              <w:ind w:left="-142" w:firstLine="142"/>
            </w:pPr>
          </w:p>
        </w:tc>
      </w:tr>
      <w:tr w:rsidR="007317E9" w:rsidTr="009820A5">
        <w:tc>
          <w:tcPr>
            <w:tcW w:w="704" w:type="dxa"/>
          </w:tcPr>
          <w:p w:rsidR="007317E9" w:rsidRDefault="00346611" w:rsidP="007317E9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9</w:t>
            </w:r>
          </w:p>
        </w:tc>
        <w:tc>
          <w:tcPr>
            <w:tcW w:w="9503" w:type="dxa"/>
          </w:tcPr>
          <w:p w:rsidR="007317E9" w:rsidRPr="0006799D" w:rsidRDefault="007317E9" w:rsidP="00731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сколько дней до начала медосмотра работников необходимо ознакомить с календарным планом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7317E9" w:rsidTr="009820A5">
        <w:tc>
          <w:tcPr>
            <w:tcW w:w="704" w:type="dxa"/>
          </w:tcPr>
          <w:p w:rsidR="007317E9" w:rsidRDefault="007317E9" w:rsidP="007317E9">
            <w:pPr>
              <w:ind w:left="-142" w:firstLine="142"/>
            </w:pPr>
          </w:p>
        </w:tc>
        <w:tc>
          <w:tcPr>
            <w:tcW w:w="9503" w:type="dxa"/>
          </w:tcPr>
          <w:p w:rsidR="007317E9" w:rsidRPr="0006799D" w:rsidRDefault="007317E9" w:rsidP="007317E9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10 дней</w:t>
            </w:r>
          </w:p>
        </w:tc>
      </w:tr>
      <w:tr w:rsidR="007317E9" w:rsidTr="009820A5">
        <w:tc>
          <w:tcPr>
            <w:tcW w:w="704" w:type="dxa"/>
          </w:tcPr>
          <w:p w:rsidR="007317E9" w:rsidRDefault="007317E9" w:rsidP="007317E9">
            <w:pPr>
              <w:ind w:left="-142" w:firstLine="142"/>
            </w:pPr>
          </w:p>
        </w:tc>
        <w:tc>
          <w:tcPr>
            <w:tcW w:w="9503" w:type="dxa"/>
          </w:tcPr>
          <w:p w:rsidR="007317E9" w:rsidRPr="001D0489" w:rsidRDefault="007317E9" w:rsidP="007317E9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14 дней</w:t>
            </w:r>
          </w:p>
        </w:tc>
      </w:tr>
      <w:tr w:rsidR="007317E9" w:rsidTr="009820A5">
        <w:tc>
          <w:tcPr>
            <w:tcW w:w="704" w:type="dxa"/>
          </w:tcPr>
          <w:p w:rsidR="007317E9" w:rsidRDefault="007317E9" w:rsidP="007317E9">
            <w:pPr>
              <w:ind w:left="-142" w:firstLine="142"/>
            </w:pPr>
          </w:p>
        </w:tc>
        <w:tc>
          <w:tcPr>
            <w:tcW w:w="9503" w:type="dxa"/>
          </w:tcPr>
          <w:p w:rsidR="007317E9" w:rsidRDefault="007317E9" w:rsidP="007317E9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21 день</w:t>
            </w:r>
          </w:p>
        </w:tc>
      </w:tr>
      <w:tr w:rsidR="00C34F78" w:rsidTr="009820A5">
        <w:tc>
          <w:tcPr>
            <w:tcW w:w="704" w:type="dxa"/>
          </w:tcPr>
          <w:p w:rsidR="00C34F78" w:rsidRDefault="00C34F78" w:rsidP="007317E9">
            <w:pPr>
              <w:ind w:left="-142" w:firstLine="142"/>
            </w:pPr>
          </w:p>
        </w:tc>
        <w:tc>
          <w:tcPr>
            <w:tcW w:w="9503" w:type="dxa"/>
          </w:tcPr>
          <w:p w:rsidR="00C34F78" w:rsidRPr="00C34F78" w:rsidRDefault="00C34F78" w:rsidP="002C7781">
            <w:pPr>
              <w:rPr>
                <w:rFonts w:ascii="Arial Black" w:hAnsi="Arial Black"/>
                <w:color w:val="1F4E79" w:themeColor="accent1" w:themeShade="80"/>
                <w:sz w:val="14"/>
              </w:rPr>
            </w:pPr>
          </w:p>
        </w:tc>
      </w:tr>
      <w:tr w:rsidR="00C34F78" w:rsidTr="009820A5">
        <w:tc>
          <w:tcPr>
            <w:tcW w:w="704" w:type="dxa"/>
          </w:tcPr>
          <w:p w:rsidR="00C34F78" w:rsidRDefault="00C34F78" w:rsidP="00C34F78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10</w:t>
            </w:r>
          </w:p>
        </w:tc>
        <w:tc>
          <w:tcPr>
            <w:tcW w:w="9503" w:type="dxa"/>
          </w:tcPr>
          <w:p w:rsidR="00C34F78" w:rsidRPr="0006799D" w:rsidRDefault="00C34F78" w:rsidP="00C34F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Обязан </w:t>
            </w:r>
            <w:r w:rsidR="006C32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работник предоставить в медицинскую организацию справку психиатрического освидетельствования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C34F78" w:rsidTr="009820A5">
        <w:tc>
          <w:tcPr>
            <w:tcW w:w="704" w:type="dxa"/>
          </w:tcPr>
          <w:p w:rsidR="00C34F78" w:rsidRDefault="00C34F78" w:rsidP="00C34F78">
            <w:pPr>
              <w:ind w:left="-142" w:firstLine="142"/>
            </w:pPr>
          </w:p>
        </w:tc>
        <w:tc>
          <w:tcPr>
            <w:tcW w:w="9503" w:type="dxa"/>
          </w:tcPr>
          <w:p w:rsidR="00C34F78" w:rsidRPr="0006799D" w:rsidRDefault="00C34F78" w:rsidP="00C34F78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Нет, не обязан</w:t>
            </w:r>
          </w:p>
        </w:tc>
      </w:tr>
      <w:tr w:rsidR="00C34F78" w:rsidTr="009820A5">
        <w:tc>
          <w:tcPr>
            <w:tcW w:w="704" w:type="dxa"/>
          </w:tcPr>
          <w:p w:rsidR="00C34F78" w:rsidRDefault="00C34F78" w:rsidP="00C34F78">
            <w:pPr>
              <w:ind w:left="-142" w:firstLine="142"/>
            </w:pPr>
          </w:p>
        </w:tc>
        <w:tc>
          <w:tcPr>
            <w:tcW w:w="9503" w:type="dxa"/>
          </w:tcPr>
          <w:p w:rsidR="00C34F78" w:rsidRPr="001D0489" w:rsidRDefault="00C34F78" w:rsidP="00C34F78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Да, обязан</w:t>
            </w:r>
          </w:p>
        </w:tc>
      </w:tr>
      <w:tr w:rsidR="00C34F78" w:rsidTr="009820A5">
        <w:tc>
          <w:tcPr>
            <w:tcW w:w="704" w:type="dxa"/>
          </w:tcPr>
          <w:p w:rsidR="00C34F78" w:rsidRDefault="00C34F78" w:rsidP="00C34F78">
            <w:pPr>
              <w:ind w:left="-142" w:firstLine="142"/>
            </w:pPr>
          </w:p>
        </w:tc>
        <w:tc>
          <w:tcPr>
            <w:tcW w:w="9503" w:type="dxa"/>
          </w:tcPr>
          <w:p w:rsidR="00C34F78" w:rsidRDefault="00C34F78" w:rsidP="00C34F78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Да, если работодатель направлял работника на психосвидетельствование</w:t>
            </w:r>
          </w:p>
        </w:tc>
      </w:tr>
      <w:tr w:rsidR="00C34F78" w:rsidTr="009820A5">
        <w:tc>
          <w:tcPr>
            <w:tcW w:w="704" w:type="dxa"/>
          </w:tcPr>
          <w:p w:rsidR="00C34F78" w:rsidRDefault="00C34F78" w:rsidP="00C34F78">
            <w:pPr>
              <w:ind w:left="-142" w:firstLine="142"/>
            </w:pPr>
          </w:p>
        </w:tc>
        <w:tc>
          <w:tcPr>
            <w:tcW w:w="9503" w:type="dxa"/>
          </w:tcPr>
          <w:p w:rsidR="00C34F78" w:rsidRPr="00B01625" w:rsidRDefault="00C34F78" w:rsidP="00C34F78">
            <w:pPr>
              <w:ind w:left="32"/>
              <w:rPr>
                <w:rFonts w:ascii="Arial Black" w:hAnsi="Arial Black"/>
                <w:color w:val="1F4E79" w:themeColor="accent1" w:themeShade="80"/>
                <w:sz w:val="24"/>
              </w:rPr>
            </w:pPr>
          </w:p>
        </w:tc>
      </w:tr>
      <w:tr w:rsidR="002B37DB" w:rsidTr="009820A5">
        <w:tc>
          <w:tcPr>
            <w:tcW w:w="704" w:type="dxa"/>
          </w:tcPr>
          <w:p w:rsidR="002B37DB" w:rsidRDefault="002B37DB" w:rsidP="002B37DB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11</w:t>
            </w:r>
          </w:p>
        </w:tc>
        <w:tc>
          <w:tcPr>
            <w:tcW w:w="9503" w:type="dxa"/>
          </w:tcPr>
          <w:p w:rsidR="002B37DB" w:rsidRPr="0006799D" w:rsidRDefault="002B37DB" w:rsidP="002B37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чей счет проводится психиатрическое освидетельствование работника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2B37DB" w:rsidTr="009820A5">
        <w:tc>
          <w:tcPr>
            <w:tcW w:w="704" w:type="dxa"/>
          </w:tcPr>
          <w:p w:rsidR="002B37DB" w:rsidRDefault="002B37DB" w:rsidP="002B37DB">
            <w:pPr>
              <w:ind w:left="-142" w:firstLine="142"/>
            </w:pPr>
          </w:p>
        </w:tc>
        <w:tc>
          <w:tcPr>
            <w:tcW w:w="9503" w:type="dxa"/>
          </w:tcPr>
          <w:p w:rsidR="002B37DB" w:rsidRPr="0006799D" w:rsidRDefault="002B37DB" w:rsidP="002B37DB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За счет средств работника</w:t>
            </w:r>
          </w:p>
        </w:tc>
      </w:tr>
      <w:tr w:rsidR="002B37DB" w:rsidTr="009820A5">
        <w:tc>
          <w:tcPr>
            <w:tcW w:w="704" w:type="dxa"/>
          </w:tcPr>
          <w:p w:rsidR="002B37DB" w:rsidRDefault="002B37DB" w:rsidP="002B37DB">
            <w:pPr>
              <w:ind w:left="-142" w:firstLine="142"/>
            </w:pPr>
          </w:p>
        </w:tc>
        <w:tc>
          <w:tcPr>
            <w:tcW w:w="9503" w:type="dxa"/>
          </w:tcPr>
          <w:p w:rsidR="002B37DB" w:rsidRPr="001D0489" w:rsidRDefault="002B37DB" w:rsidP="002B37DB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За счет средств работника с последующим возмещением работодателем понесенных затрат </w:t>
            </w:r>
          </w:p>
        </w:tc>
      </w:tr>
      <w:tr w:rsidR="002B37DB" w:rsidTr="009820A5">
        <w:tc>
          <w:tcPr>
            <w:tcW w:w="704" w:type="dxa"/>
          </w:tcPr>
          <w:p w:rsidR="002B37DB" w:rsidRDefault="002B37DB" w:rsidP="002B37DB">
            <w:pPr>
              <w:ind w:left="-142" w:firstLine="142"/>
            </w:pPr>
          </w:p>
        </w:tc>
        <w:tc>
          <w:tcPr>
            <w:tcW w:w="9503" w:type="dxa"/>
          </w:tcPr>
          <w:p w:rsidR="002B37DB" w:rsidRDefault="002B37DB" w:rsidP="002B37DB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За счет средств работодателя</w:t>
            </w:r>
          </w:p>
        </w:tc>
      </w:tr>
      <w:tr w:rsidR="007748CC" w:rsidTr="009820A5">
        <w:tc>
          <w:tcPr>
            <w:tcW w:w="704" w:type="dxa"/>
          </w:tcPr>
          <w:p w:rsidR="007748CC" w:rsidRDefault="007748CC" w:rsidP="00B00D58">
            <w:pPr>
              <w:ind w:left="-142" w:firstLine="142"/>
            </w:pPr>
          </w:p>
        </w:tc>
        <w:tc>
          <w:tcPr>
            <w:tcW w:w="9503" w:type="dxa"/>
          </w:tcPr>
          <w:p w:rsidR="00C34F78" w:rsidRDefault="00C34F78" w:rsidP="002C7781"/>
        </w:tc>
      </w:tr>
      <w:tr w:rsidR="005238FC" w:rsidTr="009820A5">
        <w:tc>
          <w:tcPr>
            <w:tcW w:w="704" w:type="dxa"/>
          </w:tcPr>
          <w:p w:rsidR="005238FC" w:rsidRDefault="00C34F78" w:rsidP="005238FC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12</w:t>
            </w:r>
          </w:p>
        </w:tc>
        <w:tc>
          <w:tcPr>
            <w:tcW w:w="9503" w:type="dxa"/>
          </w:tcPr>
          <w:p w:rsidR="005238FC" w:rsidRPr="0006799D" w:rsidRDefault="007317E9" w:rsidP="005238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какой срок после периодического медосмотра медицинской организацией оформляется заключительный акт</w:t>
            </w:r>
            <w:r w:rsidR="005238FC"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5238FC" w:rsidTr="009820A5">
        <w:tc>
          <w:tcPr>
            <w:tcW w:w="704" w:type="dxa"/>
          </w:tcPr>
          <w:p w:rsidR="005238FC" w:rsidRDefault="005238FC" w:rsidP="005238FC">
            <w:pPr>
              <w:ind w:left="-142" w:firstLine="142"/>
            </w:pPr>
          </w:p>
        </w:tc>
        <w:tc>
          <w:tcPr>
            <w:tcW w:w="9503" w:type="dxa"/>
          </w:tcPr>
          <w:p w:rsidR="005238FC" w:rsidRPr="0006799D" w:rsidRDefault="005238FC" w:rsidP="007317E9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7317E9">
              <w:rPr>
                <w:rFonts w:ascii="Times New Roman" w:hAnsi="Times New Roman" w:cs="Times New Roman"/>
                <w:sz w:val="28"/>
              </w:rPr>
              <w:t>14 дней</w:t>
            </w:r>
          </w:p>
        </w:tc>
      </w:tr>
      <w:tr w:rsidR="005238FC" w:rsidTr="009820A5">
        <w:tc>
          <w:tcPr>
            <w:tcW w:w="704" w:type="dxa"/>
          </w:tcPr>
          <w:p w:rsidR="005238FC" w:rsidRDefault="005238FC" w:rsidP="005238FC">
            <w:pPr>
              <w:ind w:left="-142" w:firstLine="142"/>
            </w:pPr>
          </w:p>
        </w:tc>
        <w:tc>
          <w:tcPr>
            <w:tcW w:w="9503" w:type="dxa"/>
          </w:tcPr>
          <w:p w:rsidR="005238FC" w:rsidRPr="001D0489" w:rsidRDefault="005238FC" w:rsidP="007317E9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7317E9">
              <w:rPr>
                <w:rFonts w:ascii="Times New Roman" w:hAnsi="Times New Roman" w:cs="Times New Roman"/>
                <w:sz w:val="28"/>
              </w:rPr>
              <w:t>21 день</w:t>
            </w:r>
          </w:p>
        </w:tc>
      </w:tr>
      <w:tr w:rsidR="00313251" w:rsidTr="009820A5">
        <w:tc>
          <w:tcPr>
            <w:tcW w:w="704" w:type="dxa"/>
          </w:tcPr>
          <w:p w:rsidR="00313251" w:rsidRDefault="00313251" w:rsidP="00B00D58">
            <w:pPr>
              <w:ind w:left="-142" w:firstLine="142"/>
            </w:pPr>
          </w:p>
        </w:tc>
        <w:tc>
          <w:tcPr>
            <w:tcW w:w="9503" w:type="dxa"/>
          </w:tcPr>
          <w:p w:rsidR="00313251" w:rsidRDefault="005238FC" w:rsidP="007317E9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7317E9">
              <w:rPr>
                <w:rFonts w:ascii="Times New Roman" w:hAnsi="Times New Roman" w:cs="Times New Roman"/>
                <w:sz w:val="28"/>
              </w:rPr>
              <w:t>30 дней</w:t>
            </w:r>
          </w:p>
        </w:tc>
      </w:tr>
      <w:tr w:rsidR="00313251" w:rsidTr="009820A5">
        <w:tc>
          <w:tcPr>
            <w:tcW w:w="704" w:type="dxa"/>
          </w:tcPr>
          <w:p w:rsidR="00313251" w:rsidRDefault="00313251" w:rsidP="00B00D58">
            <w:pPr>
              <w:ind w:left="-142" w:firstLine="142"/>
            </w:pPr>
          </w:p>
        </w:tc>
        <w:tc>
          <w:tcPr>
            <w:tcW w:w="9503" w:type="dxa"/>
          </w:tcPr>
          <w:p w:rsidR="00313251" w:rsidRDefault="00313251" w:rsidP="00B00D58">
            <w:pPr>
              <w:ind w:left="-142" w:firstLine="142"/>
            </w:pPr>
          </w:p>
        </w:tc>
      </w:tr>
      <w:tr w:rsidR="00EF71CF" w:rsidTr="009820A5">
        <w:tc>
          <w:tcPr>
            <w:tcW w:w="704" w:type="dxa"/>
          </w:tcPr>
          <w:p w:rsidR="00EF71CF" w:rsidRDefault="00C34F78" w:rsidP="00EF71CF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13</w:t>
            </w:r>
          </w:p>
        </w:tc>
        <w:tc>
          <w:tcPr>
            <w:tcW w:w="9503" w:type="dxa"/>
          </w:tcPr>
          <w:p w:rsidR="00EF71CF" w:rsidRPr="0006799D" w:rsidRDefault="00EF71CF" w:rsidP="00EF71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Может</w:t>
            </w:r>
            <w:r w:rsidR="002B37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медицинская организация выдать заключение по результат</w:t>
            </w:r>
            <w:r w:rsidR="002B37DB">
              <w:rPr>
                <w:rFonts w:ascii="Times New Roman" w:hAnsi="Times New Roman" w:cs="Times New Roman"/>
                <w:b/>
                <w:sz w:val="28"/>
                <w:szCs w:val="28"/>
              </w:rPr>
              <w:t>ам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медицинского осмотра в электронном виде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EF71CF" w:rsidTr="009820A5">
        <w:tc>
          <w:tcPr>
            <w:tcW w:w="704" w:type="dxa"/>
          </w:tcPr>
          <w:p w:rsidR="00EF71CF" w:rsidRDefault="00EF71CF" w:rsidP="00EF71CF">
            <w:pPr>
              <w:ind w:left="-142" w:firstLine="142"/>
            </w:pPr>
          </w:p>
        </w:tc>
        <w:tc>
          <w:tcPr>
            <w:tcW w:w="9503" w:type="dxa"/>
          </w:tcPr>
          <w:p w:rsidR="00EF71CF" w:rsidRPr="0006799D" w:rsidRDefault="00EF71CF" w:rsidP="00D00953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D00953">
              <w:rPr>
                <w:rFonts w:ascii="Times New Roman" w:hAnsi="Times New Roman" w:cs="Times New Roman"/>
                <w:sz w:val="28"/>
              </w:rPr>
              <w:t>Да, при наличии электронной подписи</w:t>
            </w:r>
          </w:p>
        </w:tc>
      </w:tr>
      <w:tr w:rsidR="00EF71CF" w:rsidTr="009820A5">
        <w:tc>
          <w:tcPr>
            <w:tcW w:w="704" w:type="dxa"/>
          </w:tcPr>
          <w:p w:rsidR="00EF71CF" w:rsidRDefault="00EF71CF" w:rsidP="00EF71CF">
            <w:pPr>
              <w:ind w:left="-142" w:firstLine="142"/>
            </w:pPr>
          </w:p>
        </w:tc>
        <w:tc>
          <w:tcPr>
            <w:tcW w:w="9503" w:type="dxa"/>
          </w:tcPr>
          <w:p w:rsidR="00EF71CF" w:rsidRPr="001D0489" w:rsidRDefault="00EF71CF" w:rsidP="00D00953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D00953">
              <w:rPr>
                <w:rFonts w:ascii="Times New Roman" w:hAnsi="Times New Roman" w:cs="Times New Roman"/>
                <w:sz w:val="28"/>
              </w:rPr>
              <w:t>Нет</w:t>
            </w:r>
          </w:p>
        </w:tc>
      </w:tr>
      <w:tr w:rsidR="00EF71CF" w:rsidTr="009820A5">
        <w:tc>
          <w:tcPr>
            <w:tcW w:w="704" w:type="dxa"/>
          </w:tcPr>
          <w:p w:rsidR="00EF71CF" w:rsidRDefault="00EF71CF" w:rsidP="00EF71CF">
            <w:pPr>
              <w:ind w:left="-142" w:firstLine="142"/>
            </w:pPr>
          </w:p>
        </w:tc>
        <w:tc>
          <w:tcPr>
            <w:tcW w:w="9503" w:type="dxa"/>
          </w:tcPr>
          <w:p w:rsidR="00EF71CF" w:rsidRDefault="00EF71CF" w:rsidP="00D00953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D00953">
              <w:rPr>
                <w:rFonts w:ascii="Times New Roman" w:hAnsi="Times New Roman" w:cs="Times New Roman"/>
                <w:sz w:val="28"/>
              </w:rPr>
              <w:t>Да</w:t>
            </w:r>
            <w:r w:rsidR="0094545E">
              <w:rPr>
                <w:rFonts w:ascii="Times New Roman" w:hAnsi="Times New Roman" w:cs="Times New Roman"/>
                <w:sz w:val="28"/>
              </w:rPr>
              <w:t>,</w:t>
            </w:r>
            <w:r w:rsidR="00D00953">
              <w:rPr>
                <w:rFonts w:ascii="Times New Roman" w:hAnsi="Times New Roman" w:cs="Times New Roman"/>
                <w:sz w:val="28"/>
              </w:rPr>
              <w:t xml:space="preserve"> по согласованию с Роспотребнадзором</w:t>
            </w:r>
          </w:p>
        </w:tc>
      </w:tr>
      <w:tr w:rsidR="00313251" w:rsidTr="009820A5">
        <w:tc>
          <w:tcPr>
            <w:tcW w:w="704" w:type="dxa"/>
          </w:tcPr>
          <w:p w:rsidR="00313251" w:rsidRDefault="00313251" w:rsidP="00B00D58">
            <w:pPr>
              <w:ind w:left="-142" w:firstLine="142"/>
            </w:pPr>
          </w:p>
        </w:tc>
        <w:tc>
          <w:tcPr>
            <w:tcW w:w="9503" w:type="dxa"/>
          </w:tcPr>
          <w:p w:rsidR="00313251" w:rsidRDefault="00313251" w:rsidP="00B00D58">
            <w:pPr>
              <w:ind w:left="-142" w:firstLine="142"/>
            </w:pPr>
          </w:p>
        </w:tc>
      </w:tr>
      <w:tr w:rsidR="002C7781" w:rsidTr="009820A5">
        <w:tc>
          <w:tcPr>
            <w:tcW w:w="704" w:type="dxa"/>
          </w:tcPr>
          <w:p w:rsidR="002C7781" w:rsidRDefault="002C7781" w:rsidP="002C7781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14</w:t>
            </w:r>
          </w:p>
        </w:tc>
        <w:tc>
          <w:tcPr>
            <w:tcW w:w="9503" w:type="dxa"/>
          </w:tcPr>
          <w:p w:rsidR="002C7781" w:rsidRPr="0006799D" w:rsidRDefault="002C7781" w:rsidP="002C77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основании чего проводится внеочередной медицинский осмотр работника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2C7781" w:rsidTr="009820A5">
        <w:tc>
          <w:tcPr>
            <w:tcW w:w="704" w:type="dxa"/>
          </w:tcPr>
          <w:p w:rsidR="002C7781" w:rsidRDefault="002C7781" w:rsidP="002C7781">
            <w:pPr>
              <w:ind w:left="-142" w:firstLine="142"/>
            </w:pPr>
          </w:p>
        </w:tc>
        <w:tc>
          <w:tcPr>
            <w:tcW w:w="9503" w:type="dxa"/>
          </w:tcPr>
          <w:p w:rsidR="002C7781" w:rsidRPr="0006799D" w:rsidRDefault="002C7781" w:rsidP="002C7781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На основании направления, выданного работодателем при наличии медицинских рекомендаций</w:t>
            </w:r>
          </w:p>
        </w:tc>
      </w:tr>
      <w:tr w:rsidR="002C7781" w:rsidTr="009820A5">
        <w:tc>
          <w:tcPr>
            <w:tcW w:w="704" w:type="dxa"/>
          </w:tcPr>
          <w:p w:rsidR="002C7781" w:rsidRDefault="002C7781" w:rsidP="002C7781">
            <w:pPr>
              <w:ind w:left="-142" w:firstLine="142"/>
            </w:pPr>
          </w:p>
        </w:tc>
        <w:tc>
          <w:tcPr>
            <w:tcW w:w="9503" w:type="dxa"/>
          </w:tcPr>
          <w:p w:rsidR="002C7781" w:rsidRPr="001D0489" w:rsidRDefault="002C7781" w:rsidP="002C7781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На основании направления, выданного работодателем после нетрудоспособности работника</w:t>
            </w:r>
          </w:p>
        </w:tc>
      </w:tr>
      <w:tr w:rsidR="002C7781" w:rsidTr="009820A5">
        <w:tc>
          <w:tcPr>
            <w:tcW w:w="704" w:type="dxa"/>
          </w:tcPr>
          <w:p w:rsidR="002C7781" w:rsidRDefault="002C7781" w:rsidP="002C7781">
            <w:pPr>
              <w:ind w:left="-142" w:firstLine="142"/>
            </w:pPr>
          </w:p>
        </w:tc>
        <w:tc>
          <w:tcPr>
            <w:tcW w:w="9503" w:type="dxa"/>
          </w:tcPr>
          <w:p w:rsidR="002C7781" w:rsidRDefault="002C7781" w:rsidP="002C7781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 w:rsidR="008E350E">
              <w:rPr>
                <w:rFonts w:ascii="Times New Roman" w:hAnsi="Times New Roman" w:cs="Times New Roman"/>
                <w:sz w:val="28"/>
              </w:rPr>
              <w:t>Оба варианта ответов</w:t>
            </w:r>
            <w:r>
              <w:rPr>
                <w:rFonts w:ascii="Times New Roman" w:hAnsi="Times New Roman" w:cs="Times New Roman"/>
                <w:sz w:val="28"/>
              </w:rPr>
              <w:t xml:space="preserve"> верные</w:t>
            </w:r>
          </w:p>
        </w:tc>
      </w:tr>
      <w:tr w:rsidR="00C34F78" w:rsidTr="009820A5">
        <w:tc>
          <w:tcPr>
            <w:tcW w:w="704" w:type="dxa"/>
          </w:tcPr>
          <w:p w:rsidR="00C34F78" w:rsidRDefault="00C34F78" w:rsidP="00B00D58">
            <w:pPr>
              <w:ind w:left="-142" w:firstLine="142"/>
            </w:pPr>
          </w:p>
        </w:tc>
        <w:tc>
          <w:tcPr>
            <w:tcW w:w="9503" w:type="dxa"/>
          </w:tcPr>
          <w:p w:rsidR="00C34F78" w:rsidRDefault="00C34F78" w:rsidP="00B00D58">
            <w:pPr>
              <w:ind w:left="-142" w:firstLine="142"/>
            </w:pPr>
          </w:p>
        </w:tc>
      </w:tr>
      <w:tr w:rsidR="008E350E" w:rsidTr="009820A5">
        <w:tc>
          <w:tcPr>
            <w:tcW w:w="704" w:type="dxa"/>
          </w:tcPr>
          <w:p w:rsidR="008E350E" w:rsidRDefault="008E350E" w:rsidP="008E350E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15</w:t>
            </w:r>
          </w:p>
        </w:tc>
        <w:tc>
          <w:tcPr>
            <w:tcW w:w="9503" w:type="dxa"/>
          </w:tcPr>
          <w:p w:rsidR="008E350E" w:rsidRPr="0006799D" w:rsidRDefault="008E350E" w:rsidP="008E35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чего зависит периодичность проведения медицинских осмотров</w:t>
            </w:r>
            <w:r w:rsidRPr="0006799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8E350E" w:rsidTr="009820A5">
        <w:tc>
          <w:tcPr>
            <w:tcW w:w="704" w:type="dxa"/>
          </w:tcPr>
          <w:p w:rsidR="008E350E" w:rsidRDefault="008E350E" w:rsidP="008E350E">
            <w:pPr>
              <w:ind w:left="-142" w:firstLine="142"/>
            </w:pPr>
          </w:p>
        </w:tc>
        <w:tc>
          <w:tcPr>
            <w:tcW w:w="9503" w:type="dxa"/>
          </w:tcPr>
          <w:p w:rsidR="008E350E" w:rsidRPr="0006799D" w:rsidRDefault="008E350E" w:rsidP="008E350E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От возраста работника </w:t>
            </w:r>
          </w:p>
        </w:tc>
      </w:tr>
      <w:tr w:rsidR="008E350E" w:rsidTr="009820A5">
        <w:tc>
          <w:tcPr>
            <w:tcW w:w="704" w:type="dxa"/>
          </w:tcPr>
          <w:p w:rsidR="008E350E" w:rsidRDefault="008E350E" w:rsidP="008E350E">
            <w:pPr>
              <w:ind w:left="-142" w:firstLine="142"/>
            </w:pPr>
          </w:p>
        </w:tc>
        <w:tc>
          <w:tcPr>
            <w:tcW w:w="9503" w:type="dxa"/>
          </w:tcPr>
          <w:p w:rsidR="008E350E" w:rsidRPr="001D0489" w:rsidRDefault="008E350E" w:rsidP="008E350E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От типа вредных и (или) опасных производственных факторов </w:t>
            </w:r>
          </w:p>
        </w:tc>
      </w:tr>
      <w:tr w:rsidR="008E350E" w:rsidTr="009820A5">
        <w:tc>
          <w:tcPr>
            <w:tcW w:w="704" w:type="dxa"/>
          </w:tcPr>
          <w:p w:rsidR="008E350E" w:rsidRDefault="008E350E" w:rsidP="008E350E">
            <w:pPr>
              <w:ind w:left="-142" w:firstLine="142"/>
            </w:pPr>
          </w:p>
        </w:tc>
        <w:tc>
          <w:tcPr>
            <w:tcW w:w="9503" w:type="dxa"/>
          </w:tcPr>
          <w:p w:rsidR="008E350E" w:rsidRDefault="008E350E" w:rsidP="008E350E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От типа вредных и (или) опасных производственных факторов и вида выполняемых работ</w:t>
            </w:r>
          </w:p>
        </w:tc>
      </w:tr>
      <w:tr w:rsidR="008E350E" w:rsidTr="009820A5">
        <w:tc>
          <w:tcPr>
            <w:tcW w:w="704" w:type="dxa"/>
          </w:tcPr>
          <w:p w:rsidR="008E350E" w:rsidRDefault="008E350E" w:rsidP="00B00D58">
            <w:pPr>
              <w:ind w:left="-142" w:firstLine="142"/>
            </w:pPr>
          </w:p>
        </w:tc>
        <w:tc>
          <w:tcPr>
            <w:tcW w:w="9503" w:type="dxa"/>
          </w:tcPr>
          <w:p w:rsidR="008E350E" w:rsidRDefault="008E350E" w:rsidP="00B00D58">
            <w:pPr>
              <w:ind w:left="-142" w:firstLine="142"/>
            </w:pPr>
          </w:p>
        </w:tc>
      </w:tr>
      <w:tr w:rsidR="008E350E" w:rsidTr="009820A5">
        <w:tc>
          <w:tcPr>
            <w:tcW w:w="704" w:type="dxa"/>
          </w:tcPr>
          <w:p w:rsidR="008E350E" w:rsidRDefault="008E350E" w:rsidP="008E350E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16</w:t>
            </w:r>
          </w:p>
        </w:tc>
        <w:tc>
          <w:tcPr>
            <w:tcW w:w="9503" w:type="dxa"/>
          </w:tcPr>
          <w:p w:rsidR="008E350E" w:rsidRPr="004A7AAC" w:rsidRDefault="008E350E" w:rsidP="008E35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Какие работники из перечисленных не проходят обязательные медицинские осмотры</w:t>
            </w:r>
            <w:r w:rsidRPr="008E350E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8E350E" w:rsidTr="009820A5">
        <w:tc>
          <w:tcPr>
            <w:tcW w:w="704" w:type="dxa"/>
          </w:tcPr>
          <w:p w:rsidR="008E350E" w:rsidRPr="002B37DB" w:rsidRDefault="008E350E" w:rsidP="008E350E">
            <w:pPr>
              <w:ind w:left="-142" w:firstLine="142"/>
              <w:rPr>
                <w:color w:val="FF0000"/>
              </w:rPr>
            </w:pPr>
          </w:p>
        </w:tc>
        <w:tc>
          <w:tcPr>
            <w:tcW w:w="9503" w:type="dxa"/>
          </w:tcPr>
          <w:p w:rsidR="008E350E" w:rsidRPr="002B37DB" w:rsidRDefault="008E350E" w:rsidP="002B37DB">
            <w:pPr>
              <w:ind w:left="42"/>
              <w:rPr>
                <w:rFonts w:ascii="Times New Roman" w:hAnsi="Times New Roman" w:cs="Times New Roman"/>
                <w:sz w:val="28"/>
              </w:rPr>
            </w:pPr>
            <w:r w:rsidRPr="002B37DB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 w:rsidRPr="002B37DB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B37DB" w:rsidRPr="002B37DB">
              <w:rPr>
                <w:rFonts w:ascii="Times New Roman" w:hAnsi="Times New Roman" w:cs="Times New Roman"/>
                <w:sz w:val="28"/>
              </w:rPr>
              <w:t xml:space="preserve">Работники, чьи условия труда по результатам </w:t>
            </w:r>
            <w:r w:rsidR="002B37DB">
              <w:rPr>
                <w:rFonts w:ascii="Times New Roman" w:hAnsi="Times New Roman" w:cs="Times New Roman"/>
                <w:sz w:val="28"/>
              </w:rPr>
              <w:t>СОУТ</w:t>
            </w:r>
            <w:r w:rsidR="002B37DB" w:rsidRPr="002B37DB">
              <w:rPr>
                <w:rFonts w:ascii="Times New Roman" w:hAnsi="Times New Roman" w:cs="Times New Roman"/>
                <w:sz w:val="28"/>
              </w:rPr>
              <w:t xml:space="preserve"> признаны допустимыми (класс 2)</w:t>
            </w:r>
            <w:r w:rsidRPr="002B37DB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8E350E" w:rsidTr="009820A5">
        <w:tc>
          <w:tcPr>
            <w:tcW w:w="704" w:type="dxa"/>
          </w:tcPr>
          <w:p w:rsidR="008E350E" w:rsidRPr="002B37DB" w:rsidRDefault="008E350E" w:rsidP="008E350E">
            <w:pPr>
              <w:ind w:left="-142" w:firstLine="142"/>
              <w:rPr>
                <w:color w:val="FF0000"/>
              </w:rPr>
            </w:pPr>
          </w:p>
        </w:tc>
        <w:tc>
          <w:tcPr>
            <w:tcW w:w="9503" w:type="dxa"/>
          </w:tcPr>
          <w:p w:rsidR="008E350E" w:rsidRPr="002B37DB" w:rsidRDefault="008E350E" w:rsidP="00540A52">
            <w:pPr>
              <w:ind w:left="42"/>
              <w:rPr>
                <w:color w:val="FF0000"/>
                <w:sz w:val="24"/>
              </w:rPr>
            </w:pPr>
            <w:r w:rsidRPr="002B37DB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 w:rsidRPr="002B37DB">
              <w:rPr>
                <w:rFonts w:ascii="Arial Black" w:hAnsi="Arial Black"/>
                <w:color w:val="FF0000"/>
                <w:sz w:val="24"/>
              </w:rPr>
              <w:t xml:space="preserve"> </w:t>
            </w:r>
            <w:r w:rsidR="002B37DB" w:rsidRPr="00540A52">
              <w:rPr>
                <w:rFonts w:ascii="Times New Roman" w:hAnsi="Times New Roman" w:cs="Times New Roman"/>
                <w:sz w:val="28"/>
              </w:rPr>
              <w:t xml:space="preserve">Работники, </w:t>
            </w:r>
            <w:r w:rsidR="00540A52" w:rsidRPr="00540A52">
              <w:rPr>
                <w:rFonts w:ascii="Times New Roman" w:hAnsi="Times New Roman" w:cs="Times New Roman"/>
                <w:sz w:val="28"/>
              </w:rPr>
              <w:t xml:space="preserve">выполняющие работы, не включенные в </w:t>
            </w:r>
            <w:r w:rsidR="00A4616E">
              <w:rPr>
                <w:rFonts w:ascii="Times New Roman" w:hAnsi="Times New Roman" w:cs="Times New Roman"/>
                <w:sz w:val="28"/>
              </w:rPr>
              <w:t>Приложение к Порядку</w:t>
            </w:r>
            <w:r w:rsidR="00540A52">
              <w:rPr>
                <w:rFonts w:ascii="Times New Roman" w:hAnsi="Times New Roman" w:cs="Times New Roman"/>
                <w:sz w:val="28"/>
              </w:rPr>
              <w:t xml:space="preserve"> № 29н</w:t>
            </w:r>
          </w:p>
        </w:tc>
      </w:tr>
      <w:tr w:rsidR="008E350E" w:rsidTr="009820A5">
        <w:tc>
          <w:tcPr>
            <w:tcW w:w="704" w:type="dxa"/>
          </w:tcPr>
          <w:p w:rsidR="008E350E" w:rsidRPr="002B37DB" w:rsidRDefault="008E350E" w:rsidP="008E350E">
            <w:pPr>
              <w:ind w:left="-142" w:firstLine="142"/>
              <w:rPr>
                <w:color w:val="FF0000"/>
              </w:rPr>
            </w:pPr>
          </w:p>
        </w:tc>
        <w:tc>
          <w:tcPr>
            <w:tcW w:w="9503" w:type="dxa"/>
          </w:tcPr>
          <w:p w:rsidR="008E350E" w:rsidRPr="002B37DB" w:rsidRDefault="008E350E" w:rsidP="00490053">
            <w:pPr>
              <w:ind w:left="32"/>
              <w:rPr>
                <w:color w:val="FF0000"/>
              </w:rPr>
            </w:pPr>
            <w:r w:rsidRPr="002B37DB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 w:rsidRPr="002B37DB">
              <w:rPr>
                <w:rFonts w:ascii="Arial Black" w:hAnsi="Arial Black"/>
                <w:color w:val="FF0000"/>
                <w:sz w:val="24"/>
              </w:rPr>
              <w:t xml:space="preserve"> </w:t>
            </w:r>
            <w:r w:rsidR="00540A52" w:rsidRPr="00540A52">
              <w:rPr>
                <w:rFonts w:ascii="Times New Roman" w:hAnsi="Times New Roman" w:cs="Times New Roman"/>
                <w:sz w:val="28"/>
              </w:rPr>
              <w:t>Работники, на которых распространяется</w:t>
            </w:r>
            <w:r w:rsidR="00490053">
              <w:rPr>
                <w:rFonts w:ascii="Times New Roman" w:hAnsi="Times New Roman" w:cs="Times New Roman"/>
                <w:sz w:val="28"/>
              </w:rPr>
              <w:t xml:space="preserve"> одновременно</w:t>
            </w:r>
            <w:r w:rsidR="00540A52" w:rsidRPr="00540A52">
              <w:rPr>
                <w:rFonts w:ascii="Times New Roman" w:hAnsi="Times New Roman" w:cs="Times New Roman"/>
                <w:sz w:val="28"/>
              </w:rPr>
              <w:t xml:space="preserve"> оба условия </w:t>
            </w:r>
            <w:r w:rsidR="00490053">
              <w:rPr>
                <w:rFonts w:ascii="Times New Roman" w:hAnsi="Times New Roman" w:cs="Times New Roman"/>
                <w:sz w:val="28"/>
              </w:rPr>
              <w:t>вариантов</w:t>
            </w:r>
            <w:r w:rsidR="00540A52" w:rsidRPr="00540A52">
              <w:rPr>
                <w:rFonts w:ascii="Times New Roman" w:hAnsi="Times New Roman" w:cs="Times New Roman"/>
                <w:sz w:val="28"/>
              </w:rPr>
              <w:t xml:space="preserve"> А и Б</w:t>
            </w:r>
          </w:p>
        </w:tc>
      </w:tr>
      <w:tr w:rsidR="008E350E" w:rsidTr="009820A5">
        <w:tc>
          <w:tcPr>
            <w:tcW w:w="704" w:type="dxa"/>
          </w:tcPr>
          <w:p w:rsidR="008E350E" w:rsidRDefault="008E350E" w:rsidP="00B00D58">
            <w:pPr>
              <w:ind w:left="-142" w:firstLine="142"/>
            </w:pPr>
          </w:p>
        </w:tc>
        <w:tc>
          <w:tcPr>
            <w:tcW w:w="9503" w:type="dxa"/>
          </w:tcPr>
          <w:p w:rsidR="008E350E" w:rsidRDefault="008E350E" w:rsidP="00B00D58">
            <w:pPr>
              <w:ind w:left="-142" w:firstLine="142"/>
            </w:pPr>
          </w:p>
        </w:tc>
      </w:tr>
      <w:tr w:rsidR="006A19F3" w:rsidTr="009820A5">
        <w:tc>
          <w:tcPr>
            <w:tcW w:w="704" w:type="dxa"/>
          </w:tcPr>
          <w:p w:rsidR="006A19F3" w:rsidRDefault="006A19F3" w:rsidP="006A19F3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17</w:t>
            </w:r>
          </w:p>
        </w:tc>
        <w:tc>
          <w:tcPr>
            <w:tcW w:w="9503" w:type="dxa"/>
          </w:tcPr>
          <w:p w:rsidR="006A19F3" w:rsidRPr="006A19F3" w:rsidRDefault="006A19F3" w:rsidP="006A19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 каком стаже работника, работающего во вредных и (или) опасных условиях труда</w:t>
            </w:r>
            <w:r w:rsidR="002B37D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впервые направляют на периодический медицинский осмотр в центр профпатологии</w:t>
            </w:r>
            <w:r w:rsidRPr="008E350E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6A19F3" w:rsidTr="009820A5">
        <w:tc>
          <w:tcPr>
            <w:tcW w:w="704" w:type="dxa"/>
          </w:tcPr>
          <w:p w:rsidR="006A19F3" w:rsidRDefault="006A19F3" w:rsidP="006A19F3">
            <w:pPr>
              <w:ind w:left="-142" w:firstLine="142"/>
            </w:pPr>
          </w:p>
        </w:tc>
        <w:tc>
          <w:tcPr>
            <w:tcW w:w="9503" w:type="dxa"/>
          </w:tcPr>
          <w:p w:rsidR="006A19F3" w:rsidRPr="0006799D" w:rsidRDefault="006A19F3" w:rsidP="006A19F3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Два года </w:t>
            </w:r>
          </w:p>
        </w:tc>
      </w:tr>
      <w:tr w:rsidR="006A19F3" w:rsidTr="009820A5">
        <w:tc>
          <w:tcPr>
            <w:tcW w:w="704" w:type="dxa"/>
          </w:tcPr>
          <w:p w:rsidR="006A19F3" w:rsidRDefault="006A19F3" w:rsidP="006A19F3">
            <w:pPr>
              <w:ind w:left="-142" w:firstLine="142"/>
            </w:pPr>
          </w:p>
        </w:tc>
        <w:tc>
          <w:tcPr>
            <w:tcW w:w="9503" w:type="dxa"/>
          </w:tcPr>
          <w:p w:rsidR="006A19F3" w:rsidRPr="001D0489" w:rsidRDefault="006A19F3" w:rsidP="006A19F3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Пять лет</w:t>
            </w:r>
          </w:p>
        </w:tc>
      </w:tr>
      <w:tr w:rsidR="006A19F3" w:rsidTr="009820A5">
        <w:tc>
          <w:tcPr>
            <w:tcW w:w="704" w:type="dxa"/>
          </w:tcPr>
          <w:p w:rsidR="006A19F3" w:rsidRDefault="006A19F3" w:rsidP="006A19F3">
            <w:pPr>
              <w:ind w:left="-142" w:firstLine="142"/>
            </w:pPr>
          </w:p>
        </w:tc>
        <w:tc>
          <w:tcPr>
            <w:tcW w:w="9503" w:type="dxa"/>
          </w:tcPr>
          <w:p w:rsidR="006A19F3" w:rsidRDefault="006A19F3" w:rsidP="006A19F3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Десять лет</w:t>
            </w:r>
          </w:p>
        </w:tc>
      </w:tr>
      <w:tr w:rsidR="006A19F3" w:rsidTr="009820A5">
        <w:tc>
          <w:tcPr>
            <w:tcW w:w="704" w:type="dxa"/>
          </w:tcPr>
          <w:p w:rsidR="006A19F3" w:rsidRDefault="006A19F3" w:rsidP="006A19F3">
            <w:pPr>
              <w:ind w:left="-142" w:firstLine="142"/>
            </w:pPr>
          </w:p>
        </w:tc>
        <w:tc>
          <w:tcPr>
            <w:tcW w:w="9503" w:type="dxa"/>
          </w:tcPr>
          <w:p w:rsidR="006A19F3" w:rsidRPr="00B01625" w:rsidRDefault="006A19F3" w:rsidP="006A19F3">
            <w:pPr>
              <w:ind w:left="32"/>
              <w:rPr>
                <w:rFonts w:ascii="Arial Black" w:hAnsi="Arial Black"/>
                <w:color w:val="1F4E79" w:themeColor="accent1" w:themeShade="80"/>
                <w:sz w:val="24"/>
              </w:rPr>
            </w:pPr>
          </w:p>
        </w:tc>
      </w:tr>
      <w:tr w:rsidR="009A085D" w:rsidTr="009820A5">
        <w:tc>
          <w:tcPr>
            <w:tcW w:w="704" w:type="dxa"/>
          </w:tcPr>
          <w:p w:rsidR="009A085D" w:rsidRPr="002B37DB" w:rsidRDefault="009A085D" w:rsidP="002E59E4">
            <w:pPr>
              <w:ind w:left="-142" w:firstLine="142"/>
              <w:rPr>
                <w:color w:val="FF0000"/>
              </w:rPr>
            </w:pPr>
            <w:r w:rsidRPr="00490053">
              <w:rPr>
                <w:rFonts w:ascii="Arial Black" w:hAnsi="Arial Black"/>
                <w:color w:val="1F4E79" w:themeColor="accent1" w:themeShade="80"/>
                <w:sz w:val="32"/>
              </w:rPr>
              <w:t>1</w:t>
            </w:r>
            <w:r w:rsidR="002E59E4" w:rsidRPr="00490053">
              <w:rPr>
                <w:rFonts w:ascii="Arial Black" w:hAnsi="Arial Black"/>
                <w:color w:val="1F4E79" w:themeColor="accent1" w:themeShade="80"/>
                <w:sz w:val="32"/>
              </w:rPr>
              <w:t>8</w:t>
            </w:r>
          </w:p>
        </w:tc>
        <w:tc>
          <w:tcPr>
            <w:tcW w:w="9503" w:type="dxa"/>
          </w:tcPr>
          <w:p w:rsidR="009A085D" w:rsidRPr="002B37DB" w:rsidRDefault="00490053" w:rsidP="009A08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0053">
              <w:rPr>
                <w:rFonts w:ascii="Times New Roman" w:hAnsi="Times New Roman" w:cs="Times New Roman"/>
                <w:b/>
                <w:sz w:val="28"/>
                <w:szCs w:val="28"/>
              </w:rPr>
              <w:t>Как оплачивается работнику время прохождение медицинского осмотра</w:t>
            </w:r>
            <w:r w:rsidR="009A085D" w:rsidRPr="0049005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9A085D" w:rsidTr="009820A5">
        <w:tc>
          <w:tcPr>
            <w:tcW w:w="704" w:type="dxa"/>
          </w:tcPr>
          <w:p w:rsidR="009A085D" w:rsidRPr="002B37DB" w:rsidRDefault="009A085D" w:rsidP="009A085D">
            <w:pPr>
              <w:ind w:left="-142" w:firstLine="142"/>
              <w:rPr>
                <w:color w:val="FF0000"/>
              </w:rPr>
            </w:pPr>
          </w:p>
        </w:tc>
        <w:tc>
          <w:tcPr>
            <w:tcW w:w="9503" w:type="dxa"/>
          </w:tcPr>
          <w:p w:rsidR="009A085D" w:rsidRPr="00490053" w:rsidRDefault="000517B9" w:rsidP="00490053">
            <w:pPr>
              <w:ind w:left="42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Arial Black" w:hAnsi="Arial Black"/>
                <w:color w:val="1F4E79" w:themeColor="accent1" w:themeShade="80"/>
                <w:sz w:val="24"/>
              </w:rPr>
              <w:t>А</w:t>
            </w:r>
            <w:r w:rsidRPr="00490053">
              <w:rPr>
                <w:rFonts w:ascii="Arial Black" w:hAnsi="Arial Black"/>
                <w:color w:val="1F4E79" w:themeColor="accent1" w:themeShade="80"/>
                <w:sz w:val="24"/>
              </w:rPr>
              <w:t>.</w:t>
            </w:r>
            <w:r w:rsidRPr="002B37DB">
              <w:rPr>
                <w:rFonts w:ascii="Arial Black" w:hAnsi="Arial Black"/>
                <w:color w:val="FF0000"/>
                <w:sz w:val="24"/>
              </w:rPr>
              <w:t xml:space="preserve"> </w:t>
            </w:r>
            <w:r w:rsidR="00490053" w:rsidRPr="00490053">
              <w:rPr>
                <w:rFonts w:ascii="Times New Roman" w:hAnsi="Times New Roman" w:cs="Times New Roman"/>
                <w:sz w:val="28"/>
              </w:rPr>
              <w:t>Условия и размер оплаты устанавливаются работодателем</w:t>
            </w:r>
            <w:r w:rsidR="009A085D" w:rsidRPr="0049005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40F8D">
              <w:rPr>
                <w:rFonts w:ascii="Times New Roman" w:hAnsi="Times New Roman" w:cs="Times New Roman"/>
                <w:sz w:val="28"/>
              </w:rPr>
              <w:t>в локальных нормативных актах и (или) трудовом договоре</w:t>
            </w:r>
          </w:p>
        </w:tc>
      </w:tr>
      <w:tr w:rsidR="009A085D" w:rsidTr="009820A5">
        <w:tc>
          <w:tcPr>
            <w:tcW w:w="704" w:type="dxa"/>
          </w:tcPr>
          <w:p w:rsidR="009A085D" w:rsidRPr="002B37DB" w:rsidRDefault="009A085D" w:rsidP="009A085D">
            <w:pPr>
              <w:ind w:left="-142" w:firstLine="142"/>
              <w:rPr>
                <w:color w:val="FF0000"/>
              </w:rPr>
            </w:pPr>
          </w:p>
        </w:tc>
        <w:tc>
          <w:tcPr>
            <w:tcW w:w="9503" w:type="dxa"/>
          </w:tcPr>
          <w:p w:rsidR="009A085D" w:rsidRPr="002B37DB" w:rsidRDefault="009A085D" w:rsidP="00440F8D">
            <w:pPr>
              <w:ind w:left="42"/>
              <w:rPr>
                <w:color w:val="FF0000"/>
                <w:sz w:val="24"/>
              </w:rPr>
            </w:pPr>
            <w:r w:rsidRPr="00490053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 w:rsidRPr="002B37DB">
              <w:rPr>
                <w:rFonts w:ascii="Arial Black" w:hAnsi="Arial Black"/>
                <w:color w:val="FF0000"/>
                <w:sz w:val="24"/>
              </w:rPr>
              <w:t xml:space="preserve"> </w:t>
            </w:r>
            <w:r w:rsidR="00440F8D" w:rsidRPr="00440F8D">
              <w:rPr>
                <w:rFonts w:ascii="Times New Roman" w:hAnsi="Times New Roman" w:cs="Times New Roman"/>
                <w:sz w:val="28"/>
              </w:rPr>
              <w:t>Время прохождения медосмотра не оплачивается</w:t>
            </w:r>
          </w:p>
        </w:tc>
      </w:tr>
      <w:tr w:rsidR="009A085D" w:rsidTr="009820A5">
        <w:tc>
          <w:tcPr>
            <w:tcW w:w="704" w:type="dxa"/>
          </w:tcPr>
          <w:p w:rsidR="009A085D" w:rsidRPr="002B37DB" w:rsidRDefault="009A085D" w:rsidP="009A085D">
            <w:pPr>
              <w:ind w:left="-142" w:firstLine="142"/>
              <w:rPr>
                <w:color w:val="FF0000"/>
              </w:rPr>
            </w:pPr>
          </w:p>
        </w:tc>
        <w:tc>
          <w:tcPr>
            <w:tcW w:w="9503" w:type="dxa"/>
          </w:tcPr>
          <w:p w:rsidR="009A085D" w:rsidRPr="002B37DB" w:rsidRDefault="009A085D" w:rsidP="00440F8D">
            <w:pPr>
              <w:ind w:left="32"/>
              <w:rPr>
                <w:color w:val="FF0000"/>
              </w:rPr>
            </w:pPr>
            <w:r w:rsidRPr="00490053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 w:rsidRPr="002B37DB">
              <w:rPr>
                <w:rFonts w:ascii="Arial Black" w:hAnsi="Arial Black"/>
                <w:color w:val="FF0000"/>
                <w:sz w:val="24"/>
              </w:rPr>
              <w:t xml:space="preserve"> </w:t>
            </w:r>
            <w:r w:rsidR="00440F8D" w:rsidRPr="00440F8D">
              <w:rPr>
                <w:rFonts w:ascii="Times New Roman" w:hAnsi="Times New Roman" w:cs="Times New Roman"/>
                <w:sz w:val="28"/>
              </w:rPr>
              <w:t>За работником сохраняется его средний заработок</w:t>
            </w:r>
          </w:p>
        </w:tc>
      </w:tr>
      <w:tr w:rsidR="00490053" w:rsidTr="009820A5">
        <w:tc>
          <w:tcPr>
            <w:tcW w:w="704" w:type="dxa"/>
          </w:tcPr>
          <w:p w:rsidR="00490053" w:rsidRDefault="00490053" w:rsidP="009A085D">
            <w:pPr>
              <w:ind w:left="-142" w:firstLine="142"/>
              <w:rPr>
                <w:color w:val="FF0000"/>
              </w:rPr>
            </w:pPr>
          </w:p>
          <w:p w:rsidR="00490053" w:rsidRPr="002B37DB" w:rsidRDefault="00490053" w:rsidP="009A085D">
            <w:pPr>
              <w:ind w:left="-142" w:firstLine="142"/>
              <w:rPr>
                <w:color w:val="FF0000"/>
              </w:rPr>
            </w:pPr>
          </w:p>
        </w:tc>
        <w:tc>
          <w:tcPr>
            <w:tcW w:w="9503" w:type="dxa"/>
          </w:tcPr>
          <w:p w:rsidR="00490053" w:rsidRPr="00490053" w:rsidRDefault="00490053" w:rsidP="009A085D">
            <w:pPr>
              <w:ind w:left="32"/>
              <w:rPr>
                <w:rFonts w:ascii="Arial Black" w:hAnsi="Arial Black"/>
                <w:color w:val="1F4E79" w:themeColor="accent1" w:themeShade="80"/>
                <w:sz w:val="24"/>
              </w:rPr>
            </w:pPr>
          </w:p>
        </w:tc>
      </w:tr>
      <w:tr w:rsidR="00440F8D" w:rsidTr="009820A5">
        <w:tc>
          <w:tcPr>
            <w:tcW w:w="704" w:type="dxa"/>
          </w:tcPr>
          <w:p w:rsidR="00440F8D" w:rsidRDefault="000517B9" w:rsidP="00440F8D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lastRenderedPageBreak/>
              <w:t>19</w:t>
            </w:r>
          </w:p>
        </w:tc>
        <w:tc>
          <w:tcPr>
            <w:tcW w:w="9503" w:type="dxa"/>
          </w:tcPr>
          <w:p w:rsidR="00440F8D" w:rsidRPr="006A19F3" w:rsidRDefault="00440F8D" w:rsidP="00440F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причине несвоевременного заключения работодателем договора с медицинской организацией работник не прошел медосмотр и был отстранён от работы. Оплачивается ли в данном случае время простоя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?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40F8D" w:rsidTr="009820A5">
        <w:tc>
          <w:tcPr>
            <w:tcW w:w="704" w:type="dxa"/>
          </w:tcPr>
          <w:p w:rsidR="00440F8D" w:rsidRDefault="00440F8D" w:rsidP="00440F8D">
            <w:pPr>
              <w:ind w:left="-142" w:firstLine="142"/>
            </w:pPr>
          </w:p>
        </w:tc>
        <w:tc>
          <w:tcPr>
            <w:tcW w:w="9503" w:type="dxa"/>
          </w:tcPr>
          <w:p w:rsidR="00440F8D" w:rsidRPr="00440F8D" w:rsidRDefault="00440F8D" w:rsidP="00440F8D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Нет</w:t>
            </w:r>
          </w:p>
        </w:tc>
      </w:tr>
      <w:tr w:rsidR="00440F8D" w:rsidTr="009820A5">
        <w:tc>
          <w:tcPr>
            <w:tcW w:w="704" w:type="dxa"/>
          </w:tcPr>
          <w:p w:rsidR="00440F8D" w:rsidRDefault="00440F8D" w:rsidP="00440F8D">
            <w:pPr>
              <w:ind w:left="-142" w:firstLine="142"/>
            </w:pPr>
          </w:p>
        </w:tc>
        <w:tc>
          <w:tcPr>
            <w:tcW w:w="9503" w:type="dxa"/>
          </w:tcPr>
          <w:p w:rsidR="00440F8D" w:rsidRPr="008C5272" w:rsidRDefault="00440F8D" w:rsidP="00440F8D">
            <w:pPr>
              <w:ind w:left="42"/>
              <w:rPr>
                <w:rFonts w:ascii="Times New Roman" w:hAnsi="Times New Roman" w:cs="Times New Roman"/>
                <w:sz w:val="28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Да, в размере среднего заработка работника</w:t>
            </w:r>
          </w:p>
        </w:tc>
      </w:tr>
      <w:tr w:rsidR="00440F8D" w:rsidTr="009820A5">
        <w:tc>
          <w:tcPr>
            <w:tcW w:w="704" w:type="dxa"/>
          </w:tcPr>
          <w:p w:rsidR="00440F8D" w:rsidRDefault="00440F8D" w:rsidP="00440F8D">
            <w:pPr>
              <w:ind w:left="-142" w:firstLine="142"/>
            </w:pPr>
          </w:p>
        </w:tc>
        <w:tc>
          <w:tcPr>
            <w:tcW w:w="9503" w:type="dxa"/>
          </w:tcPr>
          <w:p w:rsidR="00440F8D" w:rsidRDefault="00440F8D" w:rsidP="00440F8D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Да, </w:t>
            </w:r>
            <w:r w:rsidR="0094545E">
              <w:rPr>
                <w:rFonts w:ascii="Times New Roman" w:hAnsi="Times New Roman" w:cs="Times New Roman"/>
                <w:sz w:val="28"/>
              </w:rPr>
              <w:t>в размере не менее двух трет</w:t>
            </w:r>
            <w:r>
              <w:rPr>
                <w:rFonts w:ascii="Times New Roman" w:hAnsi="Times New Roman" w:cs="Times New Roman"/>
                <w:sz w:val="28"/>
              </w:rPr>
              <w:t xml:space="preserve">ей </w:t>
            </w:r>
            <w:r w:rsidR="0094545E">
              <w:rPr>
                <w:rFonts w:ascii="Times New Roman" w:hAnsi="Times New Roman" w:cs="Times New Roman"/>
                <w:sz w:val="28"/>
              </w:rPr>
              <w:t xml:space="preserve">средней </w:t>
            </w:r>
            <w:r>
              <w:rPr>
                <w:rFonts w:ascii="Times New Roman" w:hAnsi="Times New Roman" w:cs="Times New Roman"/>
                <w:sz w:val="28"/>
              </w:rPr>
              <w:t>заработной платы работника</w:t>
            </w:r>
          </w:p>
        </w:tc>
      </w:tr>
      <w:tr w:rsidR="00440F8D" w:rsidTr="009820A5">
        <w:trPr>
          <w:trHeight w:val="236"/>
        </w:trPr>
        <w:tc>
          <w:tcPr>
            <w:tcW w:w="704" w:type="dxa"/>
          </w:tcPr>
          <w:p w:rsidR="00440F8D" w:rsidRPr="00867E2E" w:rsidRDefault="00440F8D" w:rsidP="002E59E4">
            <w:pPr>
              <w:ind w:left="-142" w:firstLine="142"/>
              <w:rPr>
                <w:rFonts w:ascii="Arial Black" w:hAnsi="Arial Black"/>
                <w:color w:val="1F4E79" w:themeColor="accent1" w:themeShade="80"/>
                <w:sz w:val="24"/>
              </w:rPr>
            </w:pPr>
          </w:p>
        </w:tc>
        <w:tc>
          <w:tcPr>
            <w:tcW w:w="9503" w:type="dxa"/>
          </w:tcPr>
          <w:p w:rsidR="00440F8D" w:rsidRPr="00867E2E" w:rsidRDefault="00440F8D" w:rsidP="009A08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440F8D" w:rsidTr="009820A5">
        <w:tc>
          <w:tcPr>
            <w:tcW w:w="704" w:type="dxa"/>
          </w:tcPr>
          <w:p w:rsidR="00440F8D" w:rsidRDefault="000517B9" w:rsidP="00440F8D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20</w:t>
            </w:r>
          </w:p>
        </w:tc>
        <w:tc>
          <w:tcPr>
            <w:tcW w:w="9503" w:type="dxa"/>
          </w:tcPr>
          <w:p w:rsidR="00440F8D" w:rsidRPr="006A19F3" w:rsidRDefault="00440F8D" w:rsidP="00440F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Можно ли проводить периодические осмотры работников мобильными медицинскими бригадами</w:t>
            </w:r>
            <w:r w:rsidRPr="008E350E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8C5272" w:rsidTr="009820A5">
        <w:tc>
          <w:tcPr>
            <w:tcW w:w="704" w:type="dxa"/>
          </w:tcPr>
          <w:p w:rsidR="008C5272" w:rsidRDefault="008C5272" w:rsidP="008C5272">
            <w:pPr>
              <w:ind w:left="-142" w:firstLine="142"/>
            </w:pPr>
          </w:p>
        </w:tc>
        <w:tc>
          <w:tcPr>
            <w:tcW w:w="9503" w:type="dxa"/>
          </w:tcPr>
          <w:p w:rsidR="008C5272" w:rsidRPr="0006799D" w:rsidRDefault="008C5272" w:rsidP="008C5272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Да, но только для работающих в районах Крайнего Севера и приравненных к ним местностях</w:t>
            </w:r>
          </w:p>
        </w:tc>
      </w:tr>
      <w:tr w:rsidR="008C5272" w:rsidTr="009820A5">
        <w:tc>
          <w:tcPr>
            <w:tcW w:w="704" w:type="dxa"/>
          </w:tcPr>
          <w:p w:rsidR="008C5272" w:rsidRDefault="008C5272" w:rsidP="008C5272">
            <w:pPr>
              <w:ind w:left="-142" w:firstLine="142"/>
            </w:pPr>
          </w:p>
        </w:tc>
        <w:tc>
          <w:tcPr>
            <w:tcW w:w="9503" w:type="dxa"/>
          </w:tcPr>
          <w:p w:rsidR="008C5272" w:rsidRPr="008C5272" w:rsidRDefault="008C5272" w:rsidP="008C5272">
            <w:pPr>
              <w:ind w:left="42"/>
              <w:rPr>
                <w:rFonts w:ascii="Times New Roman" w:hAnsi="Times New Roman" w:cs="Times New Roman"/>
                <w:sz w:val="28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Да, но только тех, кто работает во вредных</w:t>
            </w:r>
            <w:r w:rsidR="0094545E">
              <w:rPr>
                <w:rFonts w:ascii="Times New Roman" w:hAnsi="Times New Roman" w:cs="Times New Roman"/>
                <w:sz w:val="28"/>
              </w:rPr>
              <w:t xml:space="preserve"> и (или) опасных</w:t>
            </w:r>
            <w:r>
              <w:rPr>
                <w:rFonts w:ascii="Times New Roman" w:hAnsi="Times New Roman" w:cs="Times New Roman"/>
                <w:sz w:val="28"/>
              </w:rPr>
              <w:t xml:space="preserve"> условиях труда</w:t>
            </w:r>
          </w:p>
        </w:tc>
      </w:tr>
      <w:tr w:rsidR="008C5272" w:rsidTr="009820A5">
        <w:tc>
          <w:tcPr>
            <w:tcW w:w="704" w:type="dxa"/>
          </w:tcPr>
          <w:p w:rsidR="008C5272" w:rsidRDefault="008C5272" w:rsidP="008C5272">
            <w:pPr>
              <w:ind w:left="-142" w:firstLine="142"/>
            </w:pPr>
          </w:p>
        </w:tc>
        <w:tc>
          <w:tcPr>
            <w:tcW w:w="9503" w:type="dxa"/>
          </w:tcPr>
          <w:p w:rsidR="008C5272" w:rsidRDefault="008C5272" w:rsidP="008C5272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Да, но работники должны предварительно пройти диагностические исследования в медицинских организациях</w:t>
            </w:r>
          </w:p>
        </w:tc>
      </w:tr>
      <w:tr w:rsidR="002E59E4" w:rsidTr="009820A5">
        <w:tc>
          <w:tcPr>
            <w:tcW w:w="704" w:type="dxa"/>
          </w:tcPr>
          <w:p w:rsidR="002E59E4" w:rsidRDefault="002E59E4" w:rsidP="008C5272">
            <w:pPr>
              <w:ind w:left="-142" w:firstLine="142"/>
            </w:pPr>
          </w:p>
        </w:tc>
        <w:tc>
          <w:tcPr>
            <w:tcW w:w="9503" w:type="dxa"/>
          </w:tcPr>
          <w:p w:rsidR="002E59E4" w:rsidRPr="00B01625" w:rsidRDefault="002E59E4" w:rsidP="008C5272">
            <w:pPr>
              <w:ind w:left="32"/>
              <w:rPr>
                <w:rFonts w:ascii="Arial Black" w:hAnsi="Arial Black"/>
                <w:color w:val="1F4E79" w:themeColor="accent1" w:themeShade="80"/>
                <w:sz w:val="24"/>
              </w:rPr>
            </w:pPr>
          </w:p>
        </w:tc>
      </w:tr>
      <w:tr w:rsidR="002E59E4" w:rsidTr="009820A5">
        <w:tc>
          <w:tcPr>
            <w:tcW w:w="704" w:type="dxa"/>
          </w:tcPr>
          <w:p w:rsidR="002E59E4" w:rsidRDefault="002E59E4" w:rsidP="000517B9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2</w:t>
            </w:r>
            <w:r w:rsidR="000517B9">
              <w:rPr>
                <w:rFonts w:ascii="Arial Black" w:hAnsi="Arial Black"/>
                <w:color w:val="1F4E79" w:themeColor="accent1" w:themeShade="80"/>
                <w:sz w:val="32"/>
              </w:rPr>
              <w:t>1</w:t>
            </w:r>
          </w:p>
        </w:tc>
        <w:tc>
          <w:tcPr>
            <w:tcW w:w="9503" w:type="dxa"/>
          </w:tcPr>
          <w:p w:rsidR="002E59E4" w:rsidRPr="006A19F3" w:rsidRDefault="002E59E4" w:rsidP="002E5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какой период пройденное ранее обследование можно учитывать</w:t>
            </w:r>
            <w:r w:rsidRPr="008E350E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2E59E4" w:rsidTr="009820A5">
        <w:tc>
          <w:tcPr>
            <w:tcW w:w="704" w:type="dxa"/>
          </w:tcPr>
          <w:p w:rsidR="002E59E4" w:rsidRDefault="002E59E4" w:rsidP="002E59E4">
            <w:pPr>
              <w:ind w:left="-142" w:firstLine="142"/>
            </w:pPr>
          </w:p>
        </w:tc>
        <w:tc>
          <w:tcPr>
            <w:tcW w:w="9503" w:type="dxa"/>
          </w:tcPr>
          <w:p w:rsidR="002E59E4" w:rsidRPr="0006799D" w:rsidRDefault="002E59E4" w:rsidP="002E59E4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1 год</w:t>
            </w:r>
          </w:p>
        </w:tc>
      </w:tr>
      <w:tr w:rsidR="002E59E4" w:rsidTr="009820A5">
        <w:tc>
          <w:tcPr>
            <w:tcW w:w="704" w:type="dxa"/>
          </w:tcPr>
          <w:p w:rsidR="002E59E4" w:rsidRDefault="002E59E4" w:rsidP="002E59E4">
            <w:pPr>
              <w:ind w:left="-142" w:firstLine="142"/>
            </w:pPr>
          </w:p>
        </w:tc>
        <w:tc>
          <w:tcPr>
            <w:tcW w:w="9503" w:type="dxa"/>
          </w:tcPr>
          <w:p w:rsidR="002E59E4" w:rsidRPr="008C5272" w:rsidRDefault="002E59E4" w:rsidP="002E59E4">
            <w:pPr>
              <w:ind w:left="42"/>
              <w:rPr>
                <w:rFonts w:ascii="Times New Roman" w:hAnsi="Times New Roman" w:cs="Times New Roman"/>
                <w:sz w:val="28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1 месяц</w:t>
            </w:r>
          </w:p>
        </w:tc>
      </w:tr>
      <w:tr w:rsidR="002E59E4" w:rsidTr="009820A5">
        <w:tc>
          <w:tcPr>
            <w:tcW w:w="704" w:type="dxa"/>
          </w:tcPr>
          <w:p w:rsidR="002E59E4" w:rsidRDefault="002E59E4" w:rsidP="002E59E4">
            <w:pPr>
              <w:ind w:left="-142" w:firstLine="142"/>
            </w:pPr>
          </w:p>
        </w:tc>
        <w:tc>
          <w:tcPr>
            <w:tcW w:w="9503" w:type="dxa"/>
          </w:tcPr>
          <w:p w:rsidR="002E59E4" w:rsidRDefault="002E59E4" w:rsidP="002E59E4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В </w:t>
            </w:r>
            <w:r w:rsidR="00765A9F">
              <w:rPr>
                <w:rFonts w:ascii="Times New Roman" w:hAnsi="Times New Roman" w:cs="Times New Roman"/>
                <w:sz w:val="28"/>
              </w:rPr>
              <w:t xml:space="preserve">части лабораторных </w:t>
            </w:r>
            <w:r>
              <w:rPr>
                <w:rFonts w:ascii="Times New Roman" w:hAnsi="Times New Roman" w:cs="Times New Roman"/>
                <w:sz w:val="28"/>
              </w:rPr>
              <w:t>исследований – 1 месяц, в части заключений специалистов – 1 год</w:t>
            </w:r>
          </w:p>
        </w:tc>
      </w:tr>
      <w:tr w:rsidR="002E59E4" w:rsidTr="009820A5">
        <w:tc>
          <w:tcPr>
            <w:tcW w:w="704" w:type="dxa"/>
          </w:tcPr>
          <w:p w:rsidR="002E59E4" w:rsidRDefault="002E59E4" w:rsidP="006A19F3">
            <w:pPr>
              <w:ind w:left="-142" w:firstLine="142"/>
            </w:pPr>
          </w:p>
        </w:tc>
        <w:tc>
          <w:tcPr>
            <w:tcW w:w="9503" w:type="dxa"/>
          </w:tcPr>
          <w:p w:rsidR="002E59E4" w:rsidRPr="00B01625" w:rsidRDefault="002E59E4" w:rsidP="006A19F3">
            <w:pPr>
              <w:ind w:left="32"/>
              <w:rPr>
                <w:rFonts w:ascii="Arial Black" w:hAnsi="Arial Black"/>
                <w:color w:val="1F4E79" w:themeColor="accent1" w:themeShade="80"/>
                <w:sz w:val="24"/>
              </w:rPr>
            </w:pPr>
          </w:p>
        </w:tc>
      </w:tr>
      <w:tr w:rsidR="002E59E4" w:rsidTr="009820A5">
        <w:tc>
          <w:tcPr>
            <w:tcW w:w="704" w:type="dxa"/>
          </w:tcPr>
          <w:p w:rsidR="002E59E4" w:rsidRDefault="002E59E4" w:rsidP="000517B9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2</w:t>
            </w:r>
            <w:r w:rsidR="000517B9">
              <w:rPr>
                <w:rFonts w:ascii="Arial Black" w:hAnsi="Arial Black"/>
                <w:color w:val="1F4E79" w:themeColor="accent1" w:themeShade="80"/>
                <w:sz w:val="32"/>
              </w:rPr>
              <w:t>2</w:t>
            </w:r>
          </w:p>
        </w:tc>
        <w:tc>
          <w:tcPr>
            <w:tcW w:w="9503" w:type="dxa"/>
          </w:tcPr>
          <w:p w:rsidR="002E59E4" w:rsidRPr="006A19F3" w:rsidRDefault="002E59E4" w:rsidP="002E59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Кто обязан предоставлять заключительный акт в Фонд социального страхования (ФСС)</w:t>
            </w:r>
            <w:r w:rsidRPr="008E350E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2E59E4" w:rsidTr="009820A5">
        <w:tc>
          <w:tcPr>
            <w:tcW w:w="704" w:type="dxa"/>
          </w:tcPr>
          <w:p w:rsidR="002E59E4" w:rsidRDefault="002E59E4" w:rsidP="002E59E4">
            <w:pPr>
              <w:ind w:left="-142" w:firstLine="142"/>
            </w:pPr>
          </w:p>
        </w:tc>
        <w:tc>
          <w:tcPr>
            <w:tcW w:w="9503" w:type="dxa"/>
          </w:tcPr>
          <w:p w:rsidR="002E59E4" w:rsidRPr="0006799D" w:rsidRDefault="002E59E4" w:rsidP="002E59E4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Работодатель</w:t>
            </w:r>
          </w:p>
        </w:tc>
      </w:tr>
      <w:tr w:rsidR="002E59E4" w:rsidTr="009820A5">
        <w:tc>
          <w:tcPr>
            <w:tcW w:w="704" w:type="dxa"/>
          </w:tcPr>
          <w:p w:rsidR="002E59E4" w:rsidRDefault="002E59E4" w:rsidP="002E59E4">
            <w:pPr>
              <w:ind w:left="-142" w:firstLine="142"/>
            </w:pPr>
          </w:p>
        </w:tc>
        <w:tc>
          <w:tcPr>
            <w:tcW w:w="9503" w:type="dxa"/>
          </w:tcPr>
          <w:p w:rsidR="002E59E4" w:rsidRPr="008C5272" w:rsidRDefault="002E59E4" w:rsidP="002E59E4">
            <w:pPr>
              <w:ind w:left="42"/>
              <w:rPr>
                <w:rFonts w:ascii="Times New Roman" w:hAnsi="Times New Roman" w:cs="Times New Roman"/>
                <w:sz w:val="28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Медицинская организация</w:t>
            </w:r>
            <w:r w:rsidR="00C373B0">
              <w:rPr>
                <w:rFonts w:ascii="Times New Roman" w:hAnsi="Times New Roman" w:cs="Times New Roman"/>
                <w:sz w:val="28"/>
              </w:rPr>
              <w:t>, при наличии письменного согласия работника</w:t>
            </w:r>
          </w:p>
        </w:tc>
      </w:tr>
      <w:tr w:rsidR="002E59E4" w:rsidTr="009820A5">
        <w:tc>
          <w:tcPr>
            <w:tcW w:w="704" w:type="dxa"/>
          </w:tcPr>
          <w:p w:rsidR="002E59E4" w:rsidRDefault="002E59E4" w:rsidP="002E59E4">
            <w:pPr>
              <w:ind w:left="-142" w:firstLine="142"/>
            </w:pPr>
          </w:p>
        </w:tc>
        <w:tc>
          <w:tcPr>
            <w:tcW w:w="9503" w:type="dxa"/>
          </w:tcPr>
          <w:p w:rsidR="002E59E4" w:rsidRDefault="002E59E4" w:rsidP="002E59E4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Направлять заключительный акт в ФСС теперь не требуется</w:t>
            </w:r>
          </w:p>
        </w:tc>
      </w:tr>
      <w:tr w:rsidR="00313251" w:rsidTr="009820A5">
        <w:tc>
          <w:tcPr>
            <w:tcW w:w="704" w:type="dxa"/>
          </w:tcPr>
          <w:p w:rsidR="00313251" w:rsidRDefault="00313251" w:rsidP="00B00D58">
            <w:pPr>
              <w:ind w:left="-142" w:firstLine="142"/>
            </w:pPr>
          </w:p>
        </w:tc>
        <w:tc>
          <w:tcPr>
            <w:tcW w:w="9503" w:type="dxa"/>
          </w:tcPr>
          <w:p w:rsidR="00847713" w:rsidRDefault="00847713" w:rsidP="00847713"/>
        </w:tc>
      </w:tr>
      <w:tr w:rsidR="000517B9" w:rsidTr="009820A5">
        <w:tc>
          <w:tcPr>
            <w:tcW w:w="704" w:type="dxa"/>
          </w:tcPr>
          <w:p w:rsidR="000517B9" w:rsidRDefault="000517B9" w:rsidP="000517B9">
            <w:pPr>
              <w:ind w:left="-142" w:firstLine="142"/>
            </w:pPr>
            <w:r>
              <w:rPr>
                <w:rFonts w:ascii="Arial Black" w:hAnsi="Arial Black"/>
                <w:color w:val="1F4E79" w:themeColor="accent1" w:themeShade="80"/>
                <w:sz w:val="32"/>
              </w:rPr>
              <w:t>23</w:t>
            </w:r>
          </w:p>
        </w:tc>
        <w:tc>
          <w:tcPr>
            <w:tcW w:w="9503" w:type="dxa"/>
          </w:tcPr>
          <w:p w:rsidR="000517B9" w:rsidRPr="00CC50A8" w:rsidRDefault="000517B9" w:rsidP="000517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Может ли работодатель сократить затраты на предварительный медосмотр, организовав лицу, поступающему на работу, прохождение диспансеризации (первого этапа)</w:t>
            </w:r>
            <w:r w:rsidR="00CC50A8" w:rsidRPr="00CC50A8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0517B9" w:rsidTr="009820A5">
        <w:tc>
          <w:tcPr>
            <w:tcW w:w="704" w:type="dxa"/>
          </w:tcPr>
          <w:p w:rsidR="000517B9" w:rsidRDefault="000517B9" w:rsidP="000517B9">
            <w:pPr>
              <w:ind w:left="-142" w:firstLine="142"/>
            </w:pPr>
          </w:p>
        </w:tc>
        <w:tc>
          <w:tcPr>
            <w:tcW w:w="9503" w:type="dxa"/>
          </w:tcPr>
          <w:p w:rsidR="000517B9" w:rsidRPr="0006799D" w:rsidRDefault="000517B9" w:rsidP="000517B9">
            <w:pPr>
              <w:ind w:left="42"/>
              <w:rPr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А.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Да, может</w:t>
            </w:r>
          </w:p>
        </w:tc>
      </w:tr>
      <w:tr w:rsidR="000517B9" w:rsidTr="009820A5">
        <w:tc>
          <w:tcPr>
            <w:tcW w:w="704" w:type="dxa"/>
          </w:tcPr>
          <w:p w:rsidR="000517B9" w:rsidRDefault="000517B9" w:rsidP="000517B9">
            <w:pPr>
              <w:ind w:left="-142" w:firstLine="142"/>
            </w:pPr>
          </w:p>
        </w:tc>
        <w:tc>
          <w:tcPr>
            <w:tcW w:w="9503" w:type="dxa"/>
          </w:tcPr>
          <w:p w:rsidR="000517B9" w:rsidRPr="008C5272" w:rsidRDefault="000517B9" w:rsidP="000517B9">
            <w:pPr>
              <w:ind w:left="42"/>
              <w:rPr>
                <w:rFonts w:ascii="Times New Roman" w:hAnsi="Times New Roman" w:cs="Times New Roman"/>
                <w:sz w:val="28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Да, но только по согласованию с медицинской организацией и Роспотребнадзором </w:t>
            </w:r>
          </w:p>
        </w:tc>
      </w:tr>
      <w:tr w:rsidR="000517B9" w:rsidTr="009820A5">
        <w:tc>
          <w:tcPr>
            <w:tcW w:w="704" w:type="dxa"/>
          </w:tcPr>
          <w:p w:rsidR="000517B9" w:rsidRDefault="000517B9" w:rsidP="000517B9">
            <w:pPr>
              <w:ind w:left="-142" w:firstLine="142"/>
            </w:pPr>
          </w:p>
        </w:tc>
        <w:tc>
          <w:tcPr>
            <w:tcW w:w="9503" w:type="dxa"/>
          </w:tcPr>
          <w:p w:rsidR="000517B9" w:rsidRDefault="000517B9" w:rsidP="0094545E">
            <w:pPr>
              <w:ind w:left="32"/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В.</w:t>
            </w:r>
            <w:r>
              <w:rPr>
                <w:rFonts w:ascii="Arial Black" w:hAnsi="Arial Black"/>
                <w:color w:val="1F4E79" w:themeColor="accent1" w:themeShade="8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Нет, поскольку в рамках диспансеризации не предусмотрены осмотры врачей-специалистов и лаборат</w:t>
            </w:r>
            <w:r w:rsidR="0094545E">
              <w:rPr>
                <w:rFonts w:ascii="Times New Roman" w:hAnsi="Times New Roman" w:cs="Times New Roman"/>
                <w:sz w:val="28"/>
              </w:rPr>
              <w:t xml:space="preserve">орные исследования, указанные в </w:t>
            </w:r>
            <w:r>
              <w:rPr>
                <w:rFonts w:ascii="Times New Roman" w:hAnsi="Times New Roman" w:cs="Times New Roman"/>
                <w:sz w:val="28"/>
              </w:rPr>
              <w:t>Приложени</w:t>
            </w:r>
            <w:r w:rsidR="0094545E">
              <w:rPr>
                <w:rFonts w:ascii="Times New Roman" w:hAnsi="Times New Roman" w:cs="Times New Roman"/>
                <w:sz w:val="28"/>
              </w:rPr>
              <w:t>и</w:t>
            </w:r>
            <w:r w:rsidR="00A4616E">
              <w:rPr>
                <w:rFonts w:ascii="Times New Roman" w:hAnsi="Times New Roman" w:cs="Times New Roman"/>
                <w:sz w:val="28"/>
              </w:rPr>
              <w:t xml:space="preserve"> к Порядку</w:t>
            </w:r>
            <w:r>
              <w:rPr>
                <w:rFonts w:ascii="Times New Roman" w:hAnsi="Times New Roman" w:cs="Times New Roman"/>
                <w:sz w:val="28"/>
              </w:rPr>
              <w:t xml:space="preserve"> № 29н</w:t>
            </w:r>
          </w:p>
        </w:tc>
      </w:tr>
      <w:tr w:rsidR="00847713" w:rsidTr="009820A5">
        <w:tc>
          <w:tcPr>
            <w:tcW w:w="704" w:type="dxa"/>
          </w:tcPr>
          <w:p w:rsidR="00847713" w:rsidRDefault="00847713" w:rsidP="00B00D58">
            <w:pPr>
              <w:ind w:left="-142" w:firstLine="142"/>
            </w:pPr>
          </w:p>
        </w:tc>
        <w:tc>
          <w:tcPr>
            <w:tcW w:w="9503" w:type="dxa"/>
          </w:tcPr>
          <w:p w:rsidR="00847713" w:rsidRDefault="00847713" w:rsidP="00B00D58">
            <w:pPr>
              <w:ind w:left="-142" w:firstLine="142"/>
            </w:pPr>
          </w:p>
        </w:tc>
      </w:tr>
    </w:tbl>
    <w:p w:rsidR="00440F8D" w:rsidRDefault="00440F8D" w:rsidP="00B00D58">
      <w:pPr>
        <w:ind w:left="-142" w:firstLine="142"/>
      </w:pPr>
    </w:p>
    <w:p w:rsidR="009820A5" w:rsidRDefault="009820A5" w:rsidP="00B00D58">
      <w:pPr>
        <w:ind w:left="-142" w:firstLine="142"/>
      </w:pPr>
    </w:p>
    <w:p w:rsidR="009820A5" w:rsidRDefault="009820A5" w:rsidP="00B00D58">
      <w:pPr>
        <w:ind w:left="-142" w:firstLine="142"/>
      </w:pPr>
    </w:p>
    <w:p w:rsidR="009820A5" w:rsidRDefault="009820A5" w:rsidP="00B00D58">
      <w:pPr>
        <w:ind w:left="-142" w:firstLine="142"/>
      </w:pPr>
    </w:p>
    <w:p w:rsidR="009820A5" w:rsidRDefault="009820A5" w:rsidP="00B00D58">
      <w:pPr>
        <w:ind w:left="-142" w:firstLine="142"/>
      </w:pPr>
    </w:p>
    <w:p w:rsidR="009820A5" w:rsidRDefault="009820A5" w:rsidP="00B00D58">
      <w:pPr>
        <w:ind w:left="-142" w:firstLine="142"/>
      </w:pPr>
    </w:p>
    <w:tbl>
      <w:tblPr>
        <w:tblStyle w:val="a3"/>
        <w:tblW w:w="1020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2084"/>
        <w:gridCol w:w="7165"/>
      </w:tblGrid>
      <w:tr w:rsidR="009820A5" w:rsidTr="00AE1E96">
        <w:trPr>
          <w:jc w:val="center"/>
        </w:trPr>
        <w:tc>
          <w:tcPr>
            <w:tcW w:w="10207" w:type="dxa"/>
            <w:gridSpan w:val="3"/>
          </w:tcPr>
          <w:p w:rsidR="009820A5" w:rsidRPr="00B01625" w:rsidRDefault="009820A5" w:rsidP="00914437">
            <w:pPr>
              <w:spacing w:before="240"/>
              <w:rPr>
                <w:rFonts w:ascii="Arial Black" w:hAnsi="Arial Black"/>
                <w:color w:val="1F4E79" w:themeColor="accent1" w:themeShade="80"/>
                <w:sz w:val="32"/>
              </w:rPr>
            </w:pPr>
            <w:r w:rsidRPr="00B01625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3BC6504F" wp14:editId="4203CB1A">
                  <wp:simplePos x="0" y="0"/>
                  <wp:positionH relativeFrom="column">
                    <wp:posOffset>5159375</wp:posOffset>
                  </wp:positionH>
                  <wp:positionV relativeFrom="paragraph">
                    <wp:posOffset>7620</wp:posOffset>
                  </wp:positionV>
                  <wp:extent cx="1111250" cy="965200"/>
                  <wp:effectExtent l="0" t="0" r="0" b="6350"/>
                  <wp:wrapThrough wrapText="bothSides">
                    <wp:wrapPolygon edited="0">
                      <wp:start x="1111" y="0"/>
                      <wp:lineTo x="0" y="1705"/>
                      <wp:lineTo x="0" y="21316"/>
                      <wp:lineTo x="19995" y="21316"/>
                      <wp:lineTo x="21106" y="20463"/>
                      <wp:lineTo x="21106" y="0"/>
                      <wp:lineTo x="1111" y="0"/>
                    </wp:wrapPolygon>
                  </wp:wrapThrough>
                  <wp:docPr id="1" name="Рисунок 1" descr="C:\Users\m.khodonova\Desktop\15096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.khodonova\Desktop\15096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00">
                                  <a:alpha val="5098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01625">
              <w:rPr>
                <w:rFonts w:ascii="Arial Black" w:hAnsi="Arial Black"/>
                <w:color w:val="1F4E79" w:themeColor="accent1" w:themeShade="80"/>
                <w:sz w:val="32"/>
              </w:rPr>
              <w:t xml:space="preserve">МЕДИЦИНСКИЕ ОСМОТРЫ РАБОТНИКОВ </w:t>
            </w:r>
          </w:p>
          <w:p w:rsidR="009820A5" w:rsidRDefault="009820A5" w:rsidP="00914437">
            <w:pPr>
              <w:rPr>
                <w:i/>
                <w:color w:val="1F4E79" w:themeColor="accent1" w:themeShade="80"/>
                <w:sz w:val="36"/>
              </w:rPr>
            </w:pPr>
            <w:r>
              <w:rPr>
                <w:i/>
                <w:color w:val="1F4E79" w:themeColor="accent1" w:themeShade="80"/>
                <w:sz w:val="36"/>
              </w:rPr>
              <w:t>т</w:t>
            </w:r>
            <w:r w:rsidRPr="00B01625">
              <w:rPr>
                <w:i/>
                <w:color w:val="1F4E79" w:themeColor="accent1" w:themeShade="80"/>
                <w:sz w:val="36"/>
              </w:rPr>
              <w:t xml:space="preserve">естирование </w:t>
            </w:r>
          </w:p>
          <w:p w:rsidR="009820A5" w:rsidRPr="00A4616E" w:rsidRDefault="00A4616E" w:rsidP="00A4616E">
            <w:pPr>
              <w:autoSpaceDE w:val="0"/>
              <w:autoSpaceDN w:val="0"/>
              <w:adjustRightInd w:val="0"/>
              <w:jc w:val="both"/>
              <w:rPr>
                <w:i/>
                <w:color w:val="1F4E79" w:themeColor="accent1" w:themeShade="80"/>
                <w:sz w:val="20"/>
              </w:rPr>
            </w:pPr>
            <w:r w:rsidRPr="00A4616E">
              <w:rPr>
                <w:i/>
                <w:color w:val="1F4E79" w:themeColor="accent1" w:themeShade="80"/>
                <w:sz w:val="20"/>
              </w:rPr>
              <w:t>(по приказу Минздрава России от 28.01.2020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 (далее – Порядок № 29н)</w:t>
            </w:r>
          </w:p>
        </w:tc>
      </w:tr>
      <w:tr w:rsidR="009820A5" w:rsidTr="00AE1E96">
        <w:trPr>
          <w:jc w:val="center"/>
        </w:trPr>
        <w:tc>
          <w:tcPr>
            <w:tcW w:w="10207" w:type="dxa"/>
            <w:gridSpan w:val="3"/>
          </w:tcPr>
          <w:p w:rsidR="009820A5" w:rsidRDefault="009820A5" w:rsidP="009820A5">
            <w:pPr>
              <w:jc w:val="center"/>
              <w:rPr>
                <w:i/>
                <w:color w:val="000000" w:themeColor="text1"/>
                <w:sz w:val="36"/>
              </w:rPr>
            </w:pPr>
            <w:r w:rsidRPr="00617378">
              <w:rPr>
                <w:i/>
                <w:color w:val="000000" w:themeColor="text1"/>
                <w:sz w:val="36"/>
              </w:rPr>
              <w:t>Правильные ответы</w:t>
            </w:r>
          </w:p>
          <w:p w:rsidR="00617378" w:rsidRPr="009820A5" w:rsidRDefault="00617378" w:rsidP="009820A5">
            <w:pPr>
              <w:jc w:val="center"/>
              <w:rPr>
                <w:i/>
                <w:color w:val="1F4E79" w:themeColor="accent1" w:themeShade="80"/>
                <w:sz w:val="36"/>
              </w:rPr>
            </w:pPr>
          </w:p>
        </w:tc>
      </w:tr>
      <w:tr w:rsidR="009820A5" w:rsidTr="00AE1E96">
        <w:trPr>
          <w:jc w:val="center"/>
        </w:trPr>
        <w:tc>
          <w:tcPr>
            <w:tcW w:w="881" w:type="dxa"/>
          </w:tcPr>
          <w:p w:rsidR="009820A5" w:rsidRPr="00617378" w:rsidRDefault="009820A5" w:rsidP="009820A5">
            <w:pPr>
              <w:ind w:left="-142" w:firstLine="142"/>
              <w:jc w:val="center"/>
              <w:rPr>
                <w:b/>
                <w:i/>
                <w:color w:val="1F4E79" w:themeColor="accent1" w:themeShade="80"/>
                <w:sz w:val="24"/>
              </w:rPr>
            </w:pPr>
            <w:r w:rsidRPr="00617378">
              <w:rPr>
                <w:b/>
                <w:i/>
                <w:color w:val="1F4E79" w:themeColor="accent1" w:themeShade="80"/>
                <w:sz w:val="24"/>
              </w:rPr>
              <w:t>Вопрос</w:t>
            </w:r>
          </w:p>
        </w:tc>
        <w:tc>
          <w:tcPr>
            <w:tcW w:w="2091" w:type="dxa"/>
          </w:tcPr>
          <w:p w:rsidR="009820A5" w:rsidRPr="00617378" w:rsidRDefault="009820A5" w:rsidP="00617378">
            <w:pPr>
              <w:jc w:val="center"/>
              <w:rPr>
                <w:b/>
                <w:i/>
                <w:color w:val="1F4E79" w:themeColor="accent1" w:themeShade="80"/>
                <w:sz w:val="24"/>
              </w:rPr>
            </w:pPr>
            <w:r w:rsidRPr="00617378">
              <w:rPr>
                <w:b/>
                <w:i/>
                <w:color w:val="1F4E79" w:themeColor="accent1" w:themeShade="80"/>
                <w:sz w:val="24"/>
              </w:rPr>
              <w:t>Правильный ответ</w:t>
            </w:r>
          </w:p>
        </w:tc>
        <w:tc>
          <w:tcPr>
            <w:tcW w:w="7235" w:type="dxa"/>
          </w:tcPr>
          <w:p w:rsidR="009820A5" w:rsidRPr="00617378" w:rsidRDefault="009820A5" w:rsidP="00617378">
            <w:pPr>
              <w:jc w:val="center"/>
              <w:rPr>
                <w:b/>
                <w:i/>
                <w:color w:val="1F4E79" w:themeColor="accent1" w:themeShade="80"/>
                <w:sz w:val="24"/>
              </w:rPr>
            </w:pPr>
            <w:r w:rsidRPr="00617378">
              <w:rPr>
                <w:b/>
                <w:i/>
                <w:color w:val="1F4E79" w:themeColor="accent1" w:themeShade="80"/>
                <w:sz w:val="24"/>
              </w:rPr>
              <w:t>Обоснование</w:t>
            </w:r>
          </w:p>
        </w:tc>
      </w:tr>
      <w:tr w:rsidR="009820A5" w:rsidTr="00AE1E96">
        <w:trPr>
          <w:jc w:val="center"/>
        </w:trPr>
        <w:tc>
          <w:tcPr>
            <w:tcW w:w="881" w:type="dxa"/>
          </w:tcPr>
          <w:p w:rsidR="009820A5" w:rsidRPr="009820A5" w:rsidRDefault="009820A5" w:rsidP="009820A5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9820A5" w:rsidRPr="009820A5" w:rsidRDefault="009820A5" w:rsidP="009820A5">
            <w:pPr>
              <w:ind w:left="42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Arial Black" w:hAnsi="Arial Black"/>
                <w:color w:val="1F4E79" w:themeColor="accent1" w:themeShade="80"/>
                <w:sz w:val="24"/>
              </w:rPr>
              <w:t>А</w:t>
            </w:r>
          </w:p>
        </w:tc>
        <w:tc>
          <w:tcPr>
            <w:tcW w:w="7235" w:type="dxa"/>
            <w:vAlign w:val="center"/>
          </w:tcPr>
          <w:p w:rsidR="009820A5" w:rsidRPr="00C373B0" w:rsidRDefault="009820A5" w:rsidP="009820A5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>Статьи 212, 213 Трудового кодекса Ро</w:t>
            </w:r>
            <w:r w:rsidR="003B2477" w:rsidRPr="00C373B0">
              <w:rPr>
                <w:i/>
                <w:color w:val="000000" w:themeColor="text1"/>
                <w:sz w:val="24"/>
              </w:rPr>
              <w:t>ссийской Федерации</w:t>
            </w:r>
          </w:p>
        </w:tc>
      </w:tr>
      <w:tr w:rsidR="009820A5" w:rsidTr="00AE1E96">
        <w:trPr>
          <w:jc w:val="center"/>
        </w:trPr>
        <w:tc>
          <w:tcPr>
            <w:tcW w:w="881" w:type="dxa"/>
          </w:tcPr>
          <w:p w:rsidR="009820A5" w:rsidRPr="009820A5" w:rsidRDefault="009820A5" w:rsidP="009820A5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9820A5" w:rsidRPr="009820A5" w:rsidRDefault="003B2477" w:rsidP="009820A5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9820A5" w:rsidRPr="00C373B0" w:rsidRDefault="003B2477" w:rsidP="009820A5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Пункты 10, 20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9820A5" w:rsidTr="00AE1E96">
        <w:trPr>
          <w:jc w:val="center"/>
        </w:trPr>
        <w:tc>
          <w:tcPr>
            <w:tcW w:w="881" w:type="dxa"/>
          </w:tcPr>
          <w:p w:rsidR="009820A5" w:rsidRPr="009820A5" w:rsidRDefault="009820A5" w:rsidP="009820A5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9820A5" w:rsidRPr="009820A5" w:rsidRDefault="00170C45" w:rsidP="009820A5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</w:t>
            </w:r>
          </w:p>
        </w:tc>
        <w:tc>
          <w:tcPr>
            <w:tcW w:w="7235" w:type="dxa"/>
            <w:vAlign w:val="center"/>
          </w:tcPr>
          <w:p w:rsidR="009820A5" w:rsidRPr="00C373B0" w:rsidRDefault="00170C45" w:rsidP="009820A5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9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170C45" w:rsidTr="00AE1E96">
        <w:trPr>
          <w:jc w:val="center"/>
        </w:trPr>
        <w:tc>
          <w:tcPr>
            <w:tcW w:w="881" w:type="dxa"/>
          </w:tcPr>
          <w:p w:rsidR="00170C45" w:rsidRPr="009820A5" w:rsidRDefault="00170C45" w:rsidP="00170C45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170C45" w:rsidRPr="009820A5" w:rsidRDefault="00170C45" w:rsidP="00170C45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170C45" w:rsidRPr="00C373B0" w:rsidRDefault="00170C45" w:rsidP="00170C45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9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170C45" w:rsidTr="00AE1E96">
        <w:trPr>
          <w:jc w:val="center"/>
        </w:trPr>
        <w:tc>
          <w:tcPr>
            <w:tcW w:w="881" w:type="dxa"/>
          </w:tcPr>
          <w:p w:rsidR="00170C45" w:rsidRPr="009820A5" w:rsidRDefault="00170C45" w:rsidP="00170C45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170C45" w:rsidRPr="009820A5" w:rsidRDefault="00170C45" w:rsidP="00170C45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170C45" w:rsidRPr="00C373B0" w:rsidRDefault="00170C45" w:rsidP="00170C45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21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170C45" w:rsidTr="00AE1E96">
        <w:trPr>
          <w:jc w:val="center"/>
        </w:trPr>
        <w:tc>
          <w:tcPr>
            <w:tcW w:w="881" w:type="dxa"/>
          </w:tcPr>
          <w:p w:rsidR="00170C45" w:rsidRPr="009820A5" w:rsidRDefault="00170C45" w:rsidP="00170C45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170C45" w:rsidRPr="009820A5" w:rsidRDefault="00534EFD" w:rsidP="00170C45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</w:t>
            </w:r>
          </w:p>
        </w:tc>
        <w:tc>
          <w:tcPr>
            <w:tcW w:w="7235" w:type="dxa"/>
            <w:vAlign w:val="center"/>
          </w:tcPr>
          <w:p w:rsidR="00170C45" w:rsidRPr="00C373B0" w:rsidRDefault="00534EFD" w:rsidP="00534EFD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22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170C45" w:rsidTr="00AE1E96">
        <w:trPr>
          <w:jc w:val="center"/>
        </w:trPr>
        <w:tc>
          <w:tcPr>
            <w:tcW w:w="881" w:type="dxa"/>
          </w:tcPr>
          <w:p w:rsidR="00170C45" w:rsidRPr="009820A5" w:rsidRDefault="00170C45" w:rsidP="00170C45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170C45" w:rsidRPr="009820A5" w:rsidRDefault="00534EFD" w:rsidP="00170C45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170C45" w:rsidRPr="00C373B0" w:rsidRDefault="00534EFD" w:rsidP="00170C45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9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170C45" w:rsidTr="00AE1E96">
        <w:trPr>
          <w:jc w:val="center"/>
        </w:trPr>
        <w:tc>
          <w:tcPr>
            <w:tcW w:w="881" w:type="dxa"/>
          </w:tcPr>
          <w:p w:rsidR="00170C45" w:rsidRPr="009820A5" w:rsidRDefault="00170C45" w:rsidP="00170C45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170C45" w:rsidRPr="009820A5" w:rsidRDefault="00534EFD" w:rsidP="00170C45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</w:t>
            </w:r>
          </w:p>
        </w:tc>
        <w:tc>
          <w:tcPr>
            <w:tcW w:w="7235" w:type="dxa"/>
            <w:vAlign w:val="center"/>
          </w:tcPr>
          <w:p w:rsidR="00170C45" w:rsidRPr="00C373B0" w:rsidRDefault="00534EFD" w:rsidP="00534EFD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24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170C45" w:rsidTr="00AE1E96">
        <w:trPr>
          <w:jc w:val="center"/>
        </w:trPr>
        <w:tc>
          <w:tcPr>
            <w:tcW w:w="881" w:type="dxa"/>
          </w:tcPr>
          <w:p w:rsidR="00170C45" w:rsidRPr="009820A5" w:rsidRDefault="00170C45" w:rsidP="00170C45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170C45" w:rsidRPr="009820A5" w:rsidRDefault="00534EFD" w:rsidP="00170C45">
            <w:pPr>
              <w:jc w:val="center"/>
              <w:rPr>
                <w:i/>
                <w:color w:val="1F4E79" w:themeColor="accent1" w:themeShade="80"/>
              </w:rPr>
            </w:pPr>
            <w:r>
              <w:rPr>
                <w:rFonts w:ascii="Arial Black" w:hAnsi="Arial Black"/>
                <w:color w:val="1F4E79" w:themeColor="accent1" w:themeShade="80"/>
                <w:sz w:val="24"/>
              </w:rPr>
              <w:t>А</w:t>
            </w:r>
          </w:p>
        </w:tc>
        <w:tc>
          <w:tcPr>
            <w:tcW w:w="7235" w:type="dxa"/>
            <w:vAlign w:val="center"/>
          </w:tcPr>
          <w:p w:rsidR="00170C45" w:rsidRPr="00C373B0" w:rsidRDefault="00534EFD" w:rsidP="00534EFD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27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170C45" w:rsidTr="00AE1E96">
        <w:trPr>
          <w:jc w:val="center"/>
        </w:trPr>
        <w:tc>
          <w:tcPr>
            <w:tcW w:w="881" w:type="dxa"/>
          </w:tcPr>
          <w:p w:rsidR="00170C45" w:rsidRPr="009820A5" w:rsidRDefault="00170C45" w:rsidP="00170C45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170C45" w:rsidRPr="009820A5" w:rsidRDefault="00534EFD" w:rsidP="00170C45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170C45" w:rsidRPr="00C373B0" w:rsidRDefault="00534EFD" w:rsidP="00534EFD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11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534EFD" w:rsidTr="00AE1E96">
        <w:trPr>
          <w:jc w:val="center"/>
        </w:trPr>
        <w:tc>
          <w:tcPr>
            <w:tcW w:w="881" w:type="dxa"/>
          </w:tcPr>
          <w:p w:rsidR="00534EFD" w:rsidRPr="009820A5" w:rsidRDefault="00534EFD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534EFD" w:rsidRPr="009820A5" w:rsidRDefault="00534EFD" w:rsidP="00534EFD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534EFD" w:rsidRPr="00C373B0" w:rsidRDefault="00534EFD" w:rsidP="00534EFD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>Статьи 212, 213 Трудового кодекса Российской Федерации</w:t>
            </w:r>
          </w:p>
        </w:tc>
      </w:tr>
      <w:tr w:rsidR="00534EFD" w:rsidTr="00AE1E96">
        <w:trPr>
          <w:jc w:val="center"/>
        </w:trPr>
        <w:tc>
          <w:tcPr>
            <w:tcW w:w="881" w:type="dxa"/>
          </w:tcPr>
          <w:p w:rsidR="00534EFD" w:rsidRPr="009820A5" w:rsidRDefault="00534EFD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534EFD" w:rsidRPr="009820A5" w:rsidRDefault="00534EFD" w:rsidP="00534EFD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534EFD" w:rsidRPr="00C373B0" w:rsidRDefault="00534EFD" w:rsidP="00534EFD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45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534EFD" w:rsidTr="00AE1E96">
        <w:trPr>
          <w:jc w:val="center"/>
        </w:trPr>
        <w:tc>
          <w:tcPr>
            <w:tcW w:w="881" w:type="dxa"/>
          </w:tcPr>
          <w:p w:rsidR="00534EFD" w:rsidRPr="009820A5" w:rsidRDefault="00534EFD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534EFD" w:rsidRPr="009820A5" w:rsidRDefault="00534EFD" w:rsidP="00534EFD">
            <w:pPr>
              <w:jc w:val="center"/>
              <w:rPr>
                <w:i/>
                <w:color w:val="1F4E79" w:themeColor="accent1" w:themeShade="80"/>
              </w:rPr>
            </w:pPr>
            <w:r>
              <w:rPr>
                <w:rFonts w:ascii="Arial Black" w:hAnsi="Arial Black"/>
                <w:color w:val="1F4E79" w:themeColor="accent1" w:themeShade="80"/>
                <w:sz w:val="24"/>
              </w:rPr>
              <w:t>А</w:t>
            </w:r>
          </w:p>
        </w:tc>
        <w:tc>
          <w:tcPr>
            <w:tcW w:w="7235" w:type="dxa"/>
            <w:vAlign w:val="center"/>
          </w:tcPr>
          <w:p w:rsidR="00534EFD" w:rsidRPr="00C373B0" w:rsidRDefault="00534EFD" w:rsidP="00534EFD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47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534EFD" w:rsidTr="00AE1E96">
        <w:trPr>
          <w:jc w:val="center"/>
        </w:trPr>
        <w:tc>
          <w:tcPr>
            <w:tcW w:w="881" w:type="dxa"/>
          </w:tcPr>
          <w:p w:rsidR="00534EFD" w:rsidRPr="009820A5" w:rsidRDefault="00534EFD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534EFD" w:rsidRPr="009820A5" w:rsidRDefault="00534EFD" w:rsidP="00534EFD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534EFD" w:rsidRPr="00C373B0" w:rsidRDefault="00534EFD" w:rsidP="00534EFD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19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534EFD" w:rsidTr="00AE1E96">
        <w:trPr>
          <w:jc w:val="center"/>
        </w:trPr>
        <w:tc>
          <w:tcPr>
            <w:tcW w:w="881" w:type="dxa"/>
          </w:tcPr>
          <w:p w:rsidR="00534EFD" w:rsidRPr="009820A5" w:rsidRDefault="00534EFD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534EFD" w:rsidRPr="009820A5" w:rsidRDefault="00C373B0" w:rsidP="00534EFD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534EFD" w:rsidRPr="00C373B0" w:rsidRDefault="00A4616E" w:rsidP="00534EFD">
            <w:pPr>
              <w:rPr>
                <w:i/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Приложение к Порядку</w:t>
            </w:r>
            <w:r w:rsidR="00C373B0"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534EFD" w:rsidTr="00AE1E96">
        <w:trPr>
          <w:jc w:val="center"/>
        </w:trPr>
        <w:tc>
          <w:tcPr>
            <w:tcW w:w="881" w:type="dxa"/>
          </w:tcPr>
          <w:p w:rsidR="00534EFD" w:rsidRPr="009820A5" w:rsidRDefault="00534EFD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534EFD" w:rsidRPr="009820A5" w:rsidRDefault="00C373B0" w:rsidP="00534EFD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534EFD" w:rsidRPr="00C373B0" w:rsidRDefault="00C373B0" w:rsidP="00534EFD">
            <w:pPr>
              <w:rPr>
                <w:i/>
                <w:color w:val="000000" w:themeColor="text1"/>
                <w:sz w:val="24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Пункты 10, 20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534EFD" w:rsidTr="00AE1E96">
        <w:trPr>
          <w:jc w:val="center"/>
        </w:trPr>
        <w:tc>
          <w:tcPr>
            <w:tcW w:w="881" w:type="dxa"/>
          </w:tcPr>
          <w:p w:rsidR="00534EFD" w:rsidRPr="009820A5" w:rsidRDefault="00534EFD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534EFD" w:rsidRPr="009820A5" w:rsidRDefault="00C373B0" w:rsidP="00534EFD">
            <w:pPr>
              <w:jc w:val="center"/>
              <w:rPr>
                <w:i/>
                <w:color w:val="1F4E79" w:themeColor="accent1" w:themeShade="80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</w:t>
            </w:r>
          </w:p>
        </w:tc>
        <w:tc>
          <w:tcPr>
            <w:tcW w:w="7235" w:type="dxa"/>
            <w:vAlign w:val="center"/>
          </w:tcPr>
          <w:p w:rsidR="00534EFD" w:rsidRPr="009820A5" w:rsidRDefault="00C373B0" w:rsidP="00C373B0">
            <w:pPr>
              <w:rPr>
                <w:i/>
                <w:color w:val="1F4E79" w:themeColor="accent1" w:themeShade="80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</w:t>
            </w:r>
            <w:r>
              <w:rPr>
                <w:i/>
                <w:color w:val="000000" w:themeColor="text1"/>
                <w:sz w:val="24"/>
              </w:rPr>
              <w:t>40</w:t>
            </w:r>
            <w:r w:rsidRPr="00C373B0">
              <w:rPr>
                <w:i/>
                <w:color w:val="000000" w:themeColor="text1"/>
                <w:sz w:val="24"/>
              </w:rPr>
              <w:t xml:space="preserve">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C373B0" w:rsidTr="00AE1E96">
        <w:trPr>
          <w:jc w:val="center"/>
        </w:trPr>
        <w:tc>
          <w:tcPr>
            <w:tcW w:w="881" w:type="dxa"/>
          </w:tcPr>
          <w:p w:rsidR="00C373B0" w:rsidRPr="009820A5" w:rsidRDefault="00C373B0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C373B0" w:rsidRPr="00B01625" w:rsidRDefault="00C373B0" w:rsidP="00534EFD">
            <w:pPr>
              <w:jc w:val="center"/>
              <w:rPr>
                <w:rFonts w:ascii="Arial Black" w:hAnsi="Arial Black"/>
                <w:color w:val="1F4E79" w:themeColor="accent1" w:themeShade="80"/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C373B0" w:rsidRPr="009820A5" w:rsidRDefault="00C373B0" w:rsidP="00C373B0">
            <w:pPr>
              <w:rPr>
                <w:i/>
                <w:color w:val="1F4E79" w:themeColor="accent1" w:themeShade="80"/>
              </w:rPr>
            </w:pPr>
            <w:r>
              <w:rPr>
                <w:i/>
                <w:color w:val="000000" w:themeColor="text1"/>
                <w:sz w:val="24"/>
              </w:rPr>
              <w:t xml:space="preserve">Статья 212 </w:t>
            </w:r>
            <w:r w:rsidRPr="00C373B0">
              <w:rPr>
                <w:i/>
                <w:color w:val="000000" w:themeColor="text1"/>
                <w:sz w:val="24"/>
              </w:rPr>
              <w:t>Трудового кодекса Российской Федерации</w:t>
            </w:r>
          </w:p>
        </w:tc>
      </w:tr>
      <w:tr w:rsidR="00C373B0" w:rsidTr="00AE1E96">
        <w:trPr>
          <w:jc w:val="center"/>
        </w:trPr>
        <w:tc>
          <w:tcPr>
            <w:tcW w:w="881" w:type="dxa"/>
          </w:tcPr>
          <w:p w:rsidR="00C373B0" w:rsidRPr="009820A5" w:rsidRDefault="00C373B0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C373B0" w:rsidRPr="00B01625" w:rsidRDefault="00C373B0" w:rsidP="00534EFD">
            <w:pPr>
              <w:jc w:val="center"/>
              <w:rPr>
                <w:rFonts w:ascii="Arial Black" w:hAnsi="Arial Black"/>
                <w:color w:val="1F4E79" w:themeColor="accent1" w:themeShade="80"/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C373B0" w:rsidRPr="009820A5" w:rsidRDefault="00C373B0" w:rsidP="00534EFD">
            <w:pPr>
              <w:rPr>
                <w:i/>
                <w:color w:val="1F4E79" w:themeColor="accent1" w:themeShade="80"/>
              </w:rPr>
            </w:pPr>
            <w:r>
              <w:rPr>
                <w:i/>
                <w:color w:val="000000" w:themeColor="text1"/>
                <w:sz w:val="24"/>
              </w:rPr>
              <w:t xml:space="preserve">Статья 157 </w:t>
            </w:r>
            <w:r w:rsidRPr="00C373B0">
              <w:rPr>
                <w:i/>
                <w:color w:val="000000" w:themeColor="text1"/>
                <w:sz w:val="24"/>
              </w:rPr>
              <w:t>Трудового кодекса Российской Федерации</w:t>
            </w:r>
          </w:p>
        </w:tc>
      </w:tr>
      <w:tr w:rsidR="00C373B0" w:rsidTr="00AE1E96">
        <w:trPr>
          <w:jc w:val="center"/>
        </w:trPr>
        <w:tc>
          <w:tcPr>
            <w:tcW w:w="881" w:type="dxa"/>
          </w:tcPr>
          <w:p w:rsidR="00C373B0" w:rsidRPr="009820A5" w:rsidRDefault="00C373B0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C373B0" w:rsidRPr="00B01625" w:rsidRDefault="00C373B0" w:rsidP="00534EFD">
            <w:pPr>
              <w:jc w:val="center"/>
              <w:rPr>
                <w:rFonts w:ascii="Arial Black" w:hAnsi="Arial Black"/>
                <w:color w:val="1F4E79" w:themeColor="accent1" w:themeShade="80"/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В</w:t>
            </w:r>
          </w:p>
        </w:tc>
        <w:tc>
          <w:tcPr>
            <w:tcW w:w="7235" w:type="dxa"/>
            <w:vAlign w:val="center"/>
          </w:tcPr>
          <w:p w:rsidR="00C373B0" w:rsidRPr="009820A5" w:rsidRDefault="00C373B0" w:rsidP="00C373B0">
            <w:pPr>
              <w:rPr>
                <w:i/>
                <w:color w:val="1F4E79" w:themeColor="accent1" w:themeShade="80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</w:t>
            </w:r>
            <w:r>
              <w:rPr>
                <w:i/>
                <w:color w:val="000000" w:themeColor="text1"/>
                <w:sz w:val="24"/>
              </w:rPr>
              <w:t>4</w:t>
            </w:r>
            <w:r w:rsidRPr="00C373B0">
              <w:rPr>
                <w:i/>
                <w:color w:val="000000" w:themeColor="text1"/>
                <w:sz w:val="24"/>
              </w:rPr>
              <w:t xml:space="preserve">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C373B0" w:rsidTr="00AE1E96">
        <w:trPr>
          <w:jc w:val="center"/>
        </w:trPr>
        <w:tc>
          <w:tcPr>
            <w:tcW w:w="881" w:type="dxa"/>
          </w:tcPr>
          <w:p w:rsidR="00C373B0" w:rsidRPr="009820A5" w:rsidRDefault="00C373B0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C373B0" w:rsidRPr="00B01625" w:rsidRDefault="00C373B0" w:rsidP="00534EFD">
            <w:pPr>
              <w:jc w:val="center"/>
              <w:rPr>
                <w:rFonts w:ascii="Arial Black" w:hAnsi="Arial Black"/>
                <w:color w:val="1F4E79" w:themeColor="accent1" w:themeShade="80"/>
                <w:sz w:val="24"/>
              </w:rPr>
            </w:pPr>
            <w:r>
              <w:rPr>
                <w:rFonts w:ascii="Arial Black" w:hAnsi="Arial Black"/>
                <w:color w:val="1F4E79" w:themeColor="accent1" w:themeShade="80"/>
                <w:sz w:val="24"/>
              </w:rPr>
              <w:t>А</w:t>
            </w:r>
          </w:p>
        </w:tc>
        <w:tc>
          <w:tcPr>
            <w:tcW w:w="7235" w:type="dxa"/>
            <w:vAlign w:val="center"/>
          </w:tcPr>
          <w:p w:rsidR="00C373B0" w:rsidRPr="00C373B0" w:rsidRDefault="00C373B0" w:rsidP="00C373B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</w:t>
            </w:r>
            <w:r>
              <w:rPr>
                <w:i/>
                <w:color w:val="000000" w:themeColor="text1"/>
                <w:sz w:val="24"/>
              </w:rPr>
              <w:t>7</w:t>
            </w:r>
            <w:r w:rsidRPr="00C373B0">
              <w:rPr>
                <w:i/>
                <w:color w:val="000000" w:themeColor="text1"/>
                <w:sz w:val="24"/>
              </w:rPr>
              <w:t xml:space="preserve">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  <w:r>
              <w:rPr>
                <w:i/>
                <w:color w:val="000000" w:themeColor="text1"/>
                <w:sz w:val="24"/>
              </w:rPr>
              <w:t xml:space="preserve">; пункт 7 статьи 46 Федерального закона </w:t>
            </w:r>
            <w:r w:rsidRPr="00C373B0">
              <w:rPr>
                <w:i/>
                <w:color w:val="000000" w:themeColor="text1"/>
                <w:sz w:val="24"/>
              </w:rPr>
              <w:t xml:space="preserve">21.11.2011 </w:t>
            </w:r>
            <w:r>
              <w:rPr>
                <w:i/>
                <w:color w:val="000000" w:themeColor="text1"/>
                <w:sz w:val="24"/>
              </w:rPr>
              <w:t>№</w:t>
            </w:r>
            <w:r w:rsidRPr="00C373B0">
              <w:rPr>
                <w:i/>
                <w:color w:val="000000" w:themeColor="text1"/>
                <w:sz w:val="24"/>
              </w:rPr>
              <w:t xml:space="preserve"> 323-ФЗ</w:t>
            </w:r>
            <w:r>
              <w:rPr>
                <w:i/>
                <w:color w:val="000000" w:themeColor="text1"/>
                <w:sz w:val="24"/>
              </w:rPr>
              <w:t xml:space="preserve"> «</w:t>
            </w:r>
            <w:r w:rsidRPr="00C373B0">
              <w:rPr>
                <w:i/>
                <w:color w:val="000000" w:themeColor="text1"/>
                <w:sz w:val="24"/>
              </w:rPr>
              <w:t>Об основах охраны здоровья граждан в Российской Федерации</w:t>
            </w:r>
            <w:r>
              <w:rPr>
                <w:rFonts w:ascii="Calibri" w:hAnsi="Calibri" w:cs="Calibri"/>
                <w:i/>
                <w:iCs/>
              </w:rPr>
              <w:t>»</w:t>
            </w:r>
          </w:p>
        </w:tc>
      </w:tr>
      <w:tr w:rsidR="00C373B0" w:rsidTr="00AE1E96">
        <w:trPr>
          <w:jc w:val="center"/>
        </w:trPr>
        <w:tc>
          <w:tcPr>
            <w:tcW w:w="881" w:type="dxa"/>
          </w:tcPr>
          <w:p w:rsidR="00C373B0" w:rsidRPr="009820A5" w:rsidRDefault="00C373B0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C373B0" w:rsidRPr="00B01625" w:rsidRDefault="00C373B0" w:rsidP="00534EFD">
            <w:pPr>
              <w:jc w:val="center"/>
              <w:rPr>
                <w:rFonts w:ascii="Arial Black" w:hAnsi="Arial Black"/>
                <w:color w:val="1F4E79" w:themeColor="accent1" w:themeShade="80"/>
                <w:sz w:val="24"/>
              </w:rPr>
            </w:pPr>
            <w:r w:rsidRPr="00B01625">
              <w:rPr>
                <w:rFonts w:ascii="Arial Black" w:hAnsi="Arial Black"/>
                <w:color w:val="1F4E79" w:themeColor="accent1" w:themeShade="80"/>
                <w:sz w:val="24"/>
              </w:rPr>
              <w:t>Б</w:t>
            </w:r>
          </w:p>
        </w:tc>
        <w:tc>
          <w:tcPr>
            <w:tcW w:w="7235" w:type="dxa"/>
            <w:vAlign w:val="center"/>
          </w:tcPr>
          <w:p w:rsidR="00C373B0" w:rsidRPr="009820A5" w:rsidRDefault="00C373B0" w:rsidP="00C373B0">
            <w:pPr>
              <w:rPr>
                <w:i/>
                <w:color w:val="1F4E79" w:themeColor="accent1" w:themeShade="80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</w:t>
            </w:r>
            <w:r>
              <w:rPr>
                <w:i/>
                <w:color w:val="000000" w:themeColor="text1"/>
                <w:sz w:val="24"/>
              </w:rPr>
              <w:t>30</w:t>
            </w:r>
            <w:r w:rsidRPr="00C373B0">
              <w:rPr>
                <w:i/>
                <w:color w:val="000000" w:themeColor="text1"/>
                <w:sz w:val="24"/>
              </w:rPr>
              <w:t xml:space="preserve">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  <w:tr w:rsidR="00C373B0" w:rsidTr="00AE1E96">
        <w:trPr>
          <w:jc w:val="center"/>
        </w:trPr>
        <w:tc>
          <w:tcPr>
            <w:tcW w:w="881" w:type="dxa"/>
          </w:tcPr>
          <w:p w:rsidR="00C373B0" w:rsidRPr="009820A5" w:rsidRDefault="00C373B0" w:rsidP="00534EFD">
            <w:pPr>
              <w:pStyle w:val="a6"/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 Black" w:hAnsi="Arial Black"/>
                <w:color w:val="1F4E79" w:themeColor="accent1" w:themeShade="80"/>
                <w:sz w:val="32"/>
              </w:rPr>
            </w:pPr>
          </w:p>
        </w:tc>
        <w:tc>
          <w:tcPr>
            <w:tcW w:w="2091" w:type="dxa"/>
            <w:vAlign w:val="center"/>
          </w:tcPr>
          <w:p w:rsidR="00C373B0" w:rsidRPr="00B01625" w:rsidRDefault="00820E47" w:rsidP="00534EFD">
            <w:pPr>
              <w:jc w:val="center"/>
              <w:rPr>
                <w:rFonts w:ascii="Arial Black" w:hAnsi="Arial Black"/>
                <w:color w:val="1F4E79" w:themeColor="accent1" w:themeShade="80"/>
                <w:sz w:val="24"/>
              </w:rPr>
            </w:pPr>
            <w:r>
              <w:rPr>
                <w:rFonts w:ascii="Arial Black" w:hAnsi="Arial Black"/>
                <w:color w:val="1F4E79" w:themeColor="accent1" w:themeShade="80"/>
                <w:sz w:val="24"/>
              </w:rPr>
              <w:t>А</w:t>
            </w:r>
          </w:p>
        </w:tc>
        <w:tc>
          <w:tcPr>
            <w:tcW w:w="7235" w:type="dxa"/>
            <w:vAlign w:val="center"/>
          </w:tcPr>
          <w:p w:rsidR="00C373B0" w:rsidRPr="009820A5" w:rsidRDefault="00820E47" w:rsidP="00820E47">
            <w:pPr>
              <w:rPr>
                <w:i/>
                <w:color w:val="1F4E79" w:themeColor="accent1" w:themeShade="80"/>
              </w:rPr>
            </w:pPr>
            <w:r w:rsidRPr="00C373B0">
              <w:rPr>
                <w:i/>
                <w:color w:val="000000" w:themeColor="text1"/>
                <w:sz w:val="24"/>
              </w:rPr>
              <w:t xml:space="preserve">Пункт </w:t>
            </w:r>
            <w:r>
              <w:rPr>
                <w:i/>
                <w:color w:val="000000" w:themeColor="text1"/>
                <w:sz w:val="24"/>
              </w:rPr>
              <w:t>31</w:t>
            </w:r>
            <w:r w:rsidRPr="00C373B0">
              <w:rPr>
                <w:i/>
                <w:color w:val="000000" w:themeColor="text1"/>
                <w:sz w:val="24"/>
              </w:rPr>
              <w:t xml:space="preserve"> </w:t>
            </w:r>
            <w:r w:rsidR="00A4616E">
              <w:rPr>
                <w:i/>
                <w:color w:val="000000" w:themeColor="text1"/>
                <w:sz w:val="24"/>
              </w:rPr>
              <w:t>Порядка</w:t>
            </w:r>
            <w:r w:rsidRPr="00C373B0">
              <w:rPr>
                <w:i/>
                <w:color w:val="000000" w:themeColor="text1"/>
                <w:sz w:val="24"/>
              </w:rPr>
              <w:t xml:space="preserve"> № 29н</w:t>
            </w:r>
          </w:p>
        </w:tc>
      </w:tr>
    </w:tbl>
    <w:p w:rsidR="009820A5" w:rsidRDefault="009820A5" w:rsidP="00B00D58">
      <w:pPr>
        <w:ind w:left="-142" w:firstLine="142"/>
      </w:pPr>
    </w:p>
    <w:sectPr w:rsidR="009820A5" w:rsidSect="00B0162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BC4"/>
    <w:multiLevelType w:val="hybridMultilevel"/>
    <w:tmpl w:val="FFD2DD60"/>
    <w:lvl w:ilvl="0" w:tplc="6D4423E4">
      <w:start w:val="1"/>
      <w:numFmt w:val="decimal"/>
      <w:lvlText w:val="%1"/>
      <w:lvlJc w:val="left"/>
      <w:pPr>
        <w:ind w:left="227" w:hanging="8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C92"/>
    <w:rsid w:val="000517B9"/>
    <w:rsid w:val="0006799D"/>
    <w:rsid w:val="000C6B76"/>
    <w:rsid w:val="00170C45"/>
    <w:rsid w:val="001D0489"/>
    <w:rsid w:val="002B37DB"/>
    <w:rsid w:val="002C7781"/>
    <w:rsid w:val="002E59E4"/>
    <w:rsid w:val="00313251"/>
    <w:rsid w:val="00346611"/>
    <w:rsid w:val="003B2477"/>
    <w:rsid w:val="00440F8D"/>
    <w:rsid w:val="00490053"/>
    <w:rsid w:val="004A7AAC"/>
    <w:rsid w:val="004F0C92"/>
    <w:rsid w:val="005238FC"/>
    <w:rsid w:val="00534EFD"/>
    <w:rsid w:val="00540A52"/>
    <w:rsid w:val="005C407C"/>
    <w:rsid w:val="00617378"/>
    <w:rsid w:val="006444DF"/>
    <w:rsid w:val="006A19F3"/>
    <w:rsid w:val="006C3247"/>
    <w:rsid w:val="007317E9"/>
    <w:rsid w:val="00765A9F"/>
    <w:rsid w:val="007748CC"/>
    <w:rsid w:val="00820E47"/>
    <w:rsid w:val="00847713"/>
    <w:rsid w:val="00867E2E"/>
    <w:rsid w:val="008C5272"/>
    <w:rsid w:val="008E350E"/>
    <w:rsid w:val="0094545E"/>
    <w:rsid w:val="009820A5"/>
    <w:rsid w:val="009A085D"/>
    <w:rsid w:val="00A4616E"/>
    <w:rsid w:val="00A75530"/>
    <w:rsid w:val="00AE1E96"/>
    <w:rsid w:val="00B00D58"/>
    <w:rsid w:val="00B01625"/>
    <w:rsid w:val="00B77A99"/>
    <w:rsid w:val="00C34F78"/>
    <w:rsid w:val="00C373B0"/>
    <w:rsid w:val="00CC50A8"/>
    <w:rsid w:val="00D00953"/>
    <w:rsid w:val="00E815C8"/>
    <w:rsid w:val="00EF71CF"/>
    <w:rsid w:val="00FD6541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74FEF"/>
  <w15:chartTrackingRefBased/>
  <w15:docId w15:val="{7C095BA3-9465-4B76-8DD5-DE697D1C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1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5A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5A9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82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B1723-EFEA-4688-8C20-20C839F04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3318</TotalTime>
  <Pages>5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Ходонова Маргарита Константиновна</dc:creator>
  <cp:keywords/>
  <dc:description/>
  <cp:lastModifiedBy>Ходонова Маргарита Константиновна</cp:lastModifiedBy>
  <cp:revision>22</cp:revision>
  <cp:lastPrinted>2021-04-19T01:25:00Z</cp:lastPrinted>
  <dcterms:created xsi:type="dcterms:W3CDTF">2021-04-14T23:30:00Z</dcterms:created>
  <dcterms:modified xsi:type="dcterms:W3CDTF">2021-04-20T00:35:00Z</dcterms:modified>
</cp:coreProperties>
</file>