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42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директоров, заместителей директоров и главных бухгалтеров областных казенных учреждений центров занятости населения Сахалинской области 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A2220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9647" w:type="dxa"/>
        <w:tblLook w:val="04A0" w:firstRow="1" w:lastRow="0" w:firstColumn="1" w:lastColumn="0" w:noHBand="0" w:noVBand="1"/>
      </w:tblPr>
      <w:tblGrid>
        <w:gridCol w:w="675"/>
        <w:gridCol w:w="2268"/>
        <w:gridCol w:w="3118"/>
        <w:gridCol w:w="1701"/>
        <w:gridCol w:w="1885"/>
      </w:tblGrid>
      <w:tr w:rsidR="008B568C" w:rsidTr="006D3E97">
        <w:tc>
          <w:tcPr>
            <w:tcW w:w="675" w:type="dxa"/>
          </w:tcPr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3118" w:type="dxa"/>
          </w:tcPr>
          <w:p w:rsidR="00D232A0" w:rsidRPr="002D241E" w:rsidRDefault="00EF2222" w:rsidP="00EF2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Наименование областного казенного учреждения центра занятости населения Сахалинской области</w:t>
            </w:r>
            <w:r w:rsidR="002D241E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работает лицо, </w:t>
            </w:r>
            <w:r w:rsidR="002D241E" w:rsidRPr="002D241E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85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среднемесячной заработной платы </w:t>
            </w:r>
          </w:p>
        </w:tc>
      </w:tr>
      <w:tr w:rsidR="008B568C" w:rsidTr="006D3E97">
        <w:tc>
          <w:tcPr>
            <w:tcW w:w="675" w:type="dxa"/>
          </w:tcPr>
          <w:p w:rsidR="009D76B1" w:rsidRPr="002D241E" w:rsidRDefault="002D241E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232A0" w:rsidRPr="002D241E" w:rsidRDefault="002D241E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Болдырева Л.М.</w:t>
            </w:r>
          </w:p>
        </w:tc>
        <w:tc>
          <w:tcPr>
            <w:tcW w:w="311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2D241E" w:rsidRPr="002D241E" w:rsidRDefault="00A22205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224,42</w:t>
            </w:r>
          </w:p>
        </w:tc>
      </w:tr>
      <w:tr w:rsidR="00A22205" w:rsidTr="006D3E97">
        <w:tc>
          <w:tcPr>
            <w:tcW w:w="67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B1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7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Бормотова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3118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955F79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A22205" w:rsidRPr="00955F79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98 113,30</w:t>
            </w:r>
          </w:p>
        </w:tc>
      </w:tr>
      <w:tr w:rsidR="00A22205" w:rsidTr="006D3E97">
        <w:tc>
          <w:tcPr>
            <w:tcW w:w="67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Ященко Ю.В.</w:t>
            </w:r>
          </w:p>
        </w:tc>
        <w:tc>
          <w:tcPr>
            <w:tcW w:w="3118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104 916,44</w:t>
            </w:r>
          </w:p>
        </w:tc>
      </w:tr>
      <w:tr w:rsidR="00A22205" w:rsidRPr="002D241E" w:rsidTr="006D3E97">
        <w:tc>
          <w:tcPr>
            <w:tcW w:w="67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Лахтионова А.Д.</w:t>
            </w:r>
          </w:p>
        </w:tc>
        <w:tc>
          <w:tcPr>
            <w:tcW w:w="3118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914,19</w:t>
            </w:r>
          </w:p>
        </w:tc>
      </w:tr>
      <w:tr w:rsidR="00A22205" w:rsidRPr="002D241E" w:rsidTr="006D3E97">
        <w:tc>
          <w:tcPr>
            <w:tcW w:w="675" w:type="dxa"/>
          </w:tcPr>
          <w:p w:rsidR="0035016D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Ронжина Е.В.</w:t>
            </w:r>
          </w:p>
        </w:tc>
        <w:tc>
          <w:tcPr>
            <w:tcW w:w="3118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8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884,55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5016D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Л.А.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199,20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Ткачёва И.П.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420,29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Подленяева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5016D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Музыченко Н.В.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273,23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Диденко Л.А.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619,85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Зейбольдт Л.В.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101,83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Котегова Н.В.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118,75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Лихачева Ю.А.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894,88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Плохотнюк А.В.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«Макаровский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481,49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B1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М.С.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«Макаровский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Default="00AD277E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217,79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Коваль Л.П.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683,50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И.В.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006,80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О.В.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786,23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9D76B1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13418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Монгуш О.В.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302,87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Ерофеева О.С.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424,25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Перевозчикова Э.А.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473,47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Леонова Т.П.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070,40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Лобачева С.Б.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375,30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13418" w:rsidP="0011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824,38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Подберезкина Н.Г.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797,95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Флоринская О.А.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92 386,50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B4FE7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Ю.Ф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AD277E" w:rsidRPr="002D241E" w:rsidRDefault="001B4FE7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94908" w:rsidP="00615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89 213,48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Дуплякина С.Н.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484,10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Улицкая И.В.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620,13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35016D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D7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Копылова Н.В.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988,42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Река С.И.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882,60</w:t>
            </w:r>
          </w:p>
        </w:tc>
        <w:bookmarkStart w:id="0" w:name="_GoBack"/>
        <w:bookmarkEnd w:id="0"/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Коростелёва Н.В.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691,26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120EF0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113418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Дуничева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660,28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Проскунина Е.А.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83 919,01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Казарина С.А.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94 280,55 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Т.Г.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20"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781,01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А.А.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011,13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Борецкая Е.А.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588,89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35016D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Кучеренко Е.В.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ED09AB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116 ,27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А.П.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«Южно-Курильский ЦЗН»</w:t>
            </w:r>
          </w:p>
        </w:tc>
        <w:tc>
          <w:tcPr>
            <w:tcW w:w="1701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ED09AB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791,25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Цуркина Е.И.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«Южно-Курильский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ED09AB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038,75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D09AB" w:rsidRDefault="00ED09AB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ED09AB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Е.А.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ED09AB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</w:tr>
      <w:tr w:rsidR="00ED09AB" w:rsidRPr="002D241E" w:rsidTr="00A07420">
        <w:tc>
          <w:tcPr>
            <w:tcW w:w="675" w:type="dxa"/>
          </w:tcPr>
          <w:p w:rsidR="009D76B1" w:rsidRDefault="009D76B1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AB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D09AB" w:rsidRDefault="00ED09AB" w:rsidP="00ED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AB" w:rsidRDefault="00ED09AB" w:rsidP="00ED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Гайдамак Л.П.</w:t>
            </w:r>
          </w:p>
        </w:tc>
        <w:tc>
          <w:tcPr>
            <w:tcW w:w="3118" w:type="dxa"/>
          </w:tcPr>
          <w:p w:rsidR="00ED09AB" w:rsidRPr="002D241E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ED09AB" w:rsidRPr="002D241E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ED09AB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AB" w:rsidRDefault="001B4FE7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135 258,38</w:t>
            </w:r>
          </w:p>
        </w:tc>
      </w:tr>
      <w:tr w:rsidR="00ED09AB" w:rsidRPr="002D241E" w:rsidTr="00A07420">
        <w:tc>
          <w:tcPr>
            <w:tcW w:w="675" w:type="dxa"/>
          </w:tcPr>
          <w:p w:rsidR="00ED09AB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AB" w:rsidRPr="002D241E" w:rsidRDefault="009D76B1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0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D09AB" w:rsidRDefault="00ED09AB" w:rsidP="00ED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AB" w:rsidRPr="002D241E" w:rsidRDefault="00ED09AB" w:rsidP="00ED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 М.Х.</w:t>
            </w:r>
          </w:p>
        </w:tc>
        <w:tc>
          <w:tcPr>
            <w:tcW w:w="3118" w:type="dxa"/>
          </w:tcPr>
          <w:p w:rsidR="00ED09AB" w:rsidRPr="002D241E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ED09AB" w:rsidRPr="002D241E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ED09AB" w:rsidRDefault="00ED09AB" w:rsidP="00ED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AB" w:rsidRPr="002D241E" w:rsidRDefault="00ED09AB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882,45</w:t>
            </w:r>
          </w:p>
        </w:tc>
      </w:tr>
    </w:tbl>
    <w:p w:rsidR="00D232A0" w:rsidRP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32A0" w:rsidRPr="00D232A0" w:rsidSect="0035016D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27"/>
    <w:rsid w:val="0003751E"/>
    <w:rsid w:val="000B0B56"/>
    <w:rsid w:val="00113418"/>
    <w:rsid w:val="00120EF0"/>
    <w:rsid w:val="001B4FE7"/>
    <w:rsid w:val="002D241E"/>
    <w:rsid w:val="0035016D"/>
    <w:rsid w:val="00371352"/>
    <w:rsid w:val="0039339D"/>
    <w:rsid w:val="00394908"/>
    <w:rsid w:val="003F3BBE"/>
    <w:rsid w:val="00406EAF"/>
    <w:rsid w:val="0042216F"/>
    <w:rsid w:val="006158ED"/>
    <w:rsid w:val="006C7046"/>
    <w:rsid w:val="006D3E97"/>
    <w:rsid w:val="007D1B33"/>
    <w:rsid w:val="00844496"/>
    <w:rsid w:val="008A2985"/>
    <w:rsid w:val="008B568C"/>
    <w:rsid w:val="00955F79"/>
    <w:rsid w:val="009D76B1"/>
    <w:rsid w:val="00A07420"/>
    <w:rsid w:val="00A10686"/>
    <w:rsid w:val="00A22205"/>
    <w:rsid w:val="00AC37A6"/>
    <w:rsid w:val="00AD277E"/>
    <w:rsid w:val="00BC2083"/>
    <w:rsid w:val="00C66E27"/>
    <w:rsid w:val="00D232A0"/>
    <w:rsid w:val="00D36E34"/>
    <w:rsid w:val="00D37E85"/>
    <w:rsid w:val="00E52A76"/>
    <w:rsid w:val="00ED09AB"/>
    <w:rsid w:val="00ED545D"/>
    <w:rsid w:val="00EF2222"/>
    <w:rsid w:val="00F74560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FB48"/>
  <w15:docId w15:val="{B52C74B9-8A65-4487-B567-89CCBC1A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Троценко Марина Александровна</dc:creator>
  <cp:keywords/>
  <dc:description/>
  <cp:lastModifiedBy>Троценко Марина Александровна</cp:lastModifiedBy>
  <cp:revision>17</cp:revision>
  <cp:lastPrinted>2019-04-22T03:57:00Z</cp:lastPrinted>
  <dcterms:created xsi:type="dcterms:W3CDTF">2017-05-03T04:59:00Z</dcterms:created>
  <dcterms:modified xsi:type="dcterms:W3CDTF">2019-04-22T04:07:00Z</dcterms:modified>
</cp:coreProperties>
</file>